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78" w:line="276" w:lineRule="auto"/>
        <w:ind w:left="1059" w:firstLine="0"/>
        <w:rPr>
          <w:rFonts w:ascii="Red Hat Text SemiBold" w:cs="Red Hat Text SemiBold" w:eastAsia="Red Hat Text SemiBold" w:hAnsi="Red Hat Text SemiBold"/>
          <w:sz w:val="70"/>
          <w:szCs w:val="70"/>
        </w:rPr>
      </w:pPr>
      <w:r w:rsidDel="00000000" w:rsidR="00000000" w:rsidRPr="00000000">
        <w:rPr>
          <w:rFonts w:ascii="Red Hat Text SemiBold" w:cs="Red Hat Text SemiBold" w:eastAsia="Red Hat Text SemiBold" w:hAnsi="Red Hat Text SemiBold"/>
          <w:color w:val="000000"/>
          <w:sz w:val="70"/>
          <w:szCs w:val="70"/>
          <w:rtl w:val="0"/>
        </w:rPr>
        <w:t xml:space="preserve">FP&amp;M Registered Apprenticeship </w:t>
      </w:r>
      <w:r w:rsidDel="00000000" w:rsidR="00000000" w:rsidRPr="00000000">
        <w:rPr>
          <w:rFonts w:ascii="Red Hat Text SemiBold" w:cs="Red Hat Text SemiBold" w:eastAsia="Red Hat Text SemiBold" w:hAnsi="Red Hat Text SemiBold"/>
          <w:sz w:val="70"/>
          <w:szCs w:val="70"/>
          <w:rtl w:val="0"/>
        </w:rPr>
        <w:t xml:space="preserve">Building Automation Systems Technician Program Summary</w:t>
      </w:r>
    </w:p>
    <w:p w:rsidR="00000000" w:rsidDel="00000000" w:rsidP="00000000" w:rsidRDefault="00000000" w:rsidRPr="00000000" w14:paraId="00000002">
      <w:pPr>
        <w:spacing w:line="276" w:lineRule="auto"/>
        <w:ind w:right="616"/>
        <w:jc w:val="righ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03">
      <w:pPr>
        <w:spacing w:line="276" w:lineRule="auto"/>
        <w:ind w:right="616"/>
        <w:jc w:val="righ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04">
      <w:pPr>
        <w:spacing w:line="276" w:lineRule="auto"/>
        <w:ind w:right="616"/>
        <w:jc w:val="righ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05">
      <w:pPr>
        <w:spacing w:line="276" w:lineRule="auto"/>
        <w:ind w:right="616"/>
        <w:jc w:val="right"/>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06">
      <w:pPr>
        <w:spacing w:line="276" w:lineRule="auto"/>
        <w:ind w:right="616"/>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Division of Facilities Planning &amp; Management </w:t>
      </w:r>
      <w:r w:rsidDel="00000000" w:rsidR="00000000" w:rsidRPr="00000000">
        <w:rPr>
          <w:rtl w:val="0"/>
        </w:rPr>
      </w:r>
    </w:p>
    <w:p w:rsidR="00000000" w:rsidDel="00000000" w:rsidP="00000000" w:rsidRDefault="00000000" w:rsidRPr="00000000" w14:paraId="00000007">
      <w:pPr>
        <w:spacing w:line="276" w:lineRule="auto"/>
        <w:ind w:right="616"/>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University of Wisconsin – Madison</w:t>
      </w:r>
      <w:r w:rsidDel="00000000" w:rsidR="00000000" w:rsidRPr="00000000">
        <w:rPr>
          <w:rtl w:val="0"/>
        </w:rPr>
      </w:r>
    </w:p>
    <w:p w:rsidR="00000000" w:rsidDel="00000000" w:rsidP="00000000" w:rsidRDefault="00000000" w:rsidRPr="00000000" w14:paraId="00000008">
      <w:pPr>
        <w:spacing w:line="276" w:lineRule="auto"/>
        <w:ind w:right="618"/>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30 N. Mills Street, Madison, WI 53715</w:t>
      </w:r>
      <w:r w:rsidDel="00000000" w:rsidR="00000000" w:rsidRPr="00000000">
        <w:rPr>
          <w:rtl w:val="0"/>
        </w:rPr>
      </w:r>
    </w:p>
    <w:p w:rsidR="00000000" w:rsidDel="00000000" w:rsidP="00000000" w:rsidRDefault="00000000" w:rsidRPr="00000000" w14:paraId="00000009">
      <w:pPr>
        <w:spacing w:line="276" w:lineRule="auto"/>
        <w:ind w:right="618"/>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 </w:t>
      </w:r>
      <w:hyperlink r:id="rId7">
        <w:r w:rsidDel="00000000" w:rsidR="00000000" w:rsidRPr="00000000">
          <w:rPr>
            <w:rFonts w:ascii="Red Hat Text" w:cs="Red Hat Text" w:eastAsia="Red Hat Text" w:hAnsi="Red Hat Text"/>
            <w:color w:val="1155cc"/>
            <w:u w:val="single"/>
            <w:rtl w:val="0"/>
          </w:rPr>
          <w:t xml:space="preserve">https://physicalplant.wisc.edu/</w:t>
        </w:r>
      </w:hyperlink>
      <w:r w:rsidDel="00000000" w:rsidR="00000000" w:rsidRPr="00000000">
        <w:rPr>
          <w:rtl w:val="0"/>
        </w:rPr>
      </w:r>
    </w:p>
    <w:p w:rsidR="00000000" w:rsidDel="00000000" w:rsidP="00000000" w:rsidRDefault="00000000" w:rsidRPr="00000000" w14:paraId="0000000A">
      <w:pPr>
        <w:spacing w:line="276" w:lineRule="auto"/>
        <w:ind w:right="618"/>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Current Program Administrator: Corey Green,</w:t>
      </w:r>
      <w:r w:rsidDel="00000000" w:rsidR="00000000" w:rsidRPr="00000000">
        <w:rPr>
          <w:rtl w:val="0"/>
        </w:rPr>
      </w:r>
    </w:p>
    <w:p w:rsidR="00000000" w:rsidDel="00000000" w:rsidP="00000000" w:rsidRDefault="00000000" w:rsidRPr="00000000" w14:paraId="0000000B">
      <w:pPr>
        <w:spacing w:line="276" w:lineRule="auto"/>
        <w:ind w:right="618"/>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 Apprenticeship Program Manager</w:t>
      </w:r>
      <w:r w:rsidDel="00000000" w:rsidR="00000000" w:rsidRPr="00000000">
        <w:rPr>
          <w:rtl w:val="0"/>
        </w:rPr>
      </w:r>
    </w:p>
    <w:p w:rsidR="00000000" w:rsidDel="00000000" w:rsidP="00000000" w:rsidRDefault="00000000" w:rsidRPr="00000000" w14:paraId="0000000C">
      <w:pPr>
        <w:spacing w:line="276" w:lineRule="auto"/>
        <w:ind w:right="617"/>
        <w:jc w:val="right"/>
        <w:rPr>
          <w:rFonts w:ascii="Red Hat Text" w:cs="Red Hat Text" w:eastAsia="Red Hat Text" w:hAnsi="Red Hat Text"/>
        </w:rPr>
      </w:pPr>
      <w:hyperlink r:id="rId8">
        <w:r w:rsidDel="00000000" w:rsidR="00000000" w:rsidRPr="00000000">
          <w:rPr>
            <w:rFonts w:ascii="Red Hat Text" w:cs="Red Hat Text" w:eastAsia="Red Hat Text" w:hAnsi="Red Hat Text"/>
            <w:color w:val="0562c1"/>
            <w:u w:val="single"/>
            <w:rtl w:val="0"/>
          </w:rPr>
          <w:t xml:space="preserve">corey.green@wisc.edu</w:t>
        </w:r>
      </w:hyperlink>
      <w:r w:rsidDel="00000000" w:rsidR="00000000" w:rsidRPr="00000000">
        <w:rPr>
          <w:rtl w:val="0"/>
        </w:rPr>
      </w:r>
    </w:p>
    <w:p w:rsidR="00000000" w:rsidDel="00000000" w:rsidP="00000000" w:rsidRDefault="00000000" w:rsidRPr="00000000" w14:paraId="0000000D">
      <w:pPr>
        <w:spacing w:line="276" w:lineRule="auto"/>
        <w:ind w:right="617"/>
        <w:jc w:val="right"/>
        <w:rPr>
          <w:rFonts w:ascii="Red Hat Text" w:cs="Red Hat Text" w:eastAsia="Red Hat Text" w:hAnsi="Red Hat Text"/>
        </w:rPr>
      </w:pPr>
      <w:r w:rsidDel="00000000" w:rsidR="00000000" w:rsidRPr="00000000">
        <w:rPr>
          <w:rFonts w:ascii="Red Hat Text" w:cs="Red Hat Text" w:eastAsia="Red Hat Text" w:hAnsi="Red Hat Text"/>
          <w:rtl w:val="0"/>
        </w:rPr>
        <w:t xml:space="preserve">August 13</w:t>
      </w:r>
      <w:r w:rsidDel="00000000" w:rsidR="00000000" w:rsidRPr="00000000">
        <w:rPr>
          <w:rFonts w:ascii="Red Hat Text" w:cs="Red Hat Text" w:eastAsia="Red Hat Text" w:hAnsi="Red Hat Text"/>
          <w:color w:val="000000"/>
          <w:rtl w:val="0"/>
        </w:rPr>
        <w:t xml:space="preserve"> , 2026</w:t>
      </w:r>
      <w:r w:rsidDel="00000000" w:rsidR="00000000" w:rsidRPr="00000000">
        <w:rPr>
          <w:rtl w:val="0"/>
        </w:rPr>
      </w:r>
    </w:p>
    <w:p w:rsidR="00000000" w:rsidDel="00000000" w:rsidP="00000000" w:rsidRDefault="00000000" w:rsidRPr="00000000" w14:paraId="0000000E">
      <w:pPr>
        <w:spacing w:line="276" w:lineRule="auto"/>
        <w:ind w:right="617"/>
        <w:jc w:val="right"/>
        <w:rPr>
          <w:rFonts w:ascii="Red Hat Text" w:cs="Red Hat Text" w:eastAsia="Red Hat Text" w:hAnsi="Red Hat Text"/>
        </w:rPr>
      </w:pPr>
      <w:r w:rsidDel="00000000" w:rsidR="00000000" w:rsidRPr="00000000">
        <w:rPr>
          <w:rFonts w:ascii="Red Hat Text" w:cs="Red Hat Text" w:eastAsia="Red Hat Text" w:hAnsi="Red Hat Text"/>
          <w:color w:val="000000"/>
          <w:rtl w:val="0"/>
        </w:rPr>
        <w:t xml:space="preserve">Version: 4</w:t>
      </w:r>
      <w:r w:rsidDel="00000000" w:rsidR="00000000" w:rsidRPr="00000000">
        <w:rPr>
          <w:rtl w:val="0"/>
        </w:rPr>
      </w:r>
    </w:p>
    <w:p w:rsidR="00000000" w:rsidDel="00000000" w:rsidP="00000000" w:rsidRDefault="00000000" w:rsidRPr="00000000" w14:paraId="0000000F">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10">
      <w:pPr>
        <w:spacing w:line="276" w:lineRule="auto"/>
        <w:rPr>
          <w:rFonts w:ascii="Red Hat Text SemiBold" w:cs="Red Hat Text SemiBold" w:eastAsia="Red Hat Text SemiBold" w:hAnsi="Red Hat Text SemiBold"/>
          <w:sz w:val="30"/>
          <w:szCs w:val="30"/>
        </w:rPr>
      </w:pPr>
      <w:r w:rsidDel="00000000" w:rsidR="00000000" w:rsidRPr="00000000">
        <w:rPr>
          <w:rtl w:val="0"/>
        </w:rPr>
      </w:r>
    </w:p>
    <w:p w:rsidR="00000000" w:rsidDel="00000000" w:rsidP="00000000" w:rsidRDefault="00000000" w:rsidRPr="00000000" w14:paraId="00000011">
      <w:pPr>
        <w:spacing w:line="276" w:lineRule="auto"/>
        <w:rPr>
          <w:rFonts w:ascii="Red Hat Text SemiBold" w:cs="Red Hat Text SemiBold" w:eastAsia="Red Hat Text SemiBold" w:hAnsi="Red Hat Text SemiBold"/>
          <w:sz w:val="30"/>
          <w:szCs w:val="30"/>
        </w:rPr>
      </w:pPr>
      <w:r w:rsidDel="00000000" w:rsidR="00000000" w:rsidRPr="00000000">
        <w:rPr>
          <w:rtl w:val="0"/>
        </w:rPr>
      </w:r>
    </w:p>
    <w:p w:rsidR="00000000" w:rsidDel="00000000" w:rsidP="00000000" w:rsidRDefault="00000000" w:rsidRPr="00000000" w14:paraId="00000012">
      <w:pPr>
        <w:spacing w:line="276" w:lineRule="auto"/>
        <w:rPr>
          <w:rFonts w:ascii="Red Hat Text SemiBold" w:cs="Red Hat Text SemiBold" w:eastAsia="Red Hat Text SemiBold" w:hAnsi="Red Hat Text SemiBold"/>
          <w:sz w:val="30"/>
          <w:szCs w:val="30"/>
        </w:rPr>
      </w:pPr>
      <w:r w:rsidDel="00000000" w:rsidR="00000000" w:rsidRPr="00000000">
        <w:rPr>
          <w:rtl w:val="0"/>
        </w:rPr>
      </w:r>
    </w:p>
    <w:p w:rsidR="00000000" w:rsidDel="00000000" w:rsidP="00000000" w:rsidRDefault="00000000" w:rsidRPr="00000000" w14:paraId="00000013">
      <w:pPr>
        <w:spacing w:line="276" w:lineRule="auto"/>
        <w:rPr>
          <w:rFonts w:ascii="Red Hat Text" w:cs="Red Hat Text" w:eastAsia="Red Hat Text" w:hAnsi="Red Hat Text"/>
          <w:b w:val="1"/>
          <w:bCs w:val="1"/>
          <w:sz w:val="30"/>
          <w:szCs w:val="30"/>
        </w:rPr>
      </w:pPr>
      <w:r w:rsidDel="00000000" w:rsidR="00000000" w:rsidRPr="00000000">
        <w:rPr>
          <w:rtl w:val="0"/>
        </w:rPr>
      </w:r>
    </w:p>
    <w:p w:rsidR="00000000" w:rsidDel="00000000" w:rsidP="00000000" w:rsidRDefault="00000000" w:rsidRPr="00000000" w14:paraId="00000014">
      <w:pPr>
        <w:spacing w:line="276" w:lineRule="auto"/>
        <w:rPr>
          <w:rFonts w:ascii="Red Hat Text" w:cs="Red Hat Text" w:eastAsia="Red Hat Text" w:hAnsi="Red Hat Text"/>
          <w:b w:val="1"/>
          <w:bCs w:val="1"/>
          <w:sz w:val="30"/>
          <w:szCs w:val="30"/>
        </w:rPr>
      </w:pPr>
      <w:r w:rsidDel="00000000" w:rsidR="00000000" w:rsidRPr="00000000">
        <w:rPr>
          <w:rtl w:val="0"/>
        </w:rPr>
      </w:r>
    </w:p>
    <w:p w:rsidR="00000000" w:rsidDel="00000000" w:rsidP="00000000" w:rsidRDefault="00000000" w:rsidRPr="00000000" w14:paraId="00000015">
      <w:pPr>
        <w:spacing w:line="276" w:lineRule="auto"/>
        <w:jc w:val="both"/>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Table of Contents</w:t>
      </w:r>
    </w:p>
    <w:p w:rsidR="00000000" w:rsidDel="00000000" w:rsidP="00000000" w:rsidRDefault="00000000" w:rsidRPr="00000000" w14:paraId="00000016">
      <w:pPr>
        <w:spacing w:line="276" w:lineRule="auto"/>
        <w:jc w:val="both"/>
        <w:rPr>
          <w:rFonts w:ascii="Red Hat Display" w:cs="Red Hat Display" w:eastAsia="Red Hat Display" w:hAnsi="Red Hat Display"/>
          <w:b w:val="1"/>
          <w:bCs w:val="1"/>
          <w:sz w:val="28"/>
          <w:szCs w:val="28"/>
        </w:rPr>
      </w:pPr>
      <w:r w:rsidDel="00000000" w:rsidR="00000000" w:rsidRPr="00000000">
        <w:rPr>
          <w:rtl w:val="0"/>
        </w:rPr>
      </w:r>
    </w:p>
    <w:sdt>
      <w:sdtPr>
        <w:lock w:val="contentLocked"/>
        <w:id w:val="1243380795"/>
        <w:tag w:val="goog_rdk_0"/>
      </w:sdtPr>
      <w:sdtContent>
        <w:tbl>
          <w:tblPr>
            <w:tblStyle w:val="Table1"/>
            <w:tblW w:w="6630.0" w:type="dxa"/>
            <w:jc w:val="left"/>
            <w:tblInd w:w="10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1260"/>
            <w:tblGridChange w:id="0">
              <w:tblGrid>
                <w:gridCol w:w="537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76" w:lineRule="auto"/>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Section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76" w:lineRule="auto"/>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Page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Introduction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Program Administration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Equal Opportunity Pledge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Sole Sponsor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Identification of the Department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Statement of Safety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line="360" w:lineRule="auto"/>
                  <w:jc w:val="both"/>
                  <w:rPr>
                    <w:rFonts w:ascii="Red Hat Display" w:cs="Red Hat Display" w:eastAsia="Red Hat Display" w:hAnsi="Red Hat Display"/>
                    <w:sz w:val="22"/>
                    <w:szCs w:val="22"/>
                  </w:rPr>
                </w:pPr>
                <w:r w:rsidDel="00000000" w:rsidR="00000000" w:rsidRPr="00000000">
                  <w:rPr>
                    <w:rFonts w:ascii="Red Hat Display" w:cs="Red Hat Display" w:eastAsia="Red Hat Display" w:hAnsi="Red Hat Display"/>
                    <w:rtl w:val="0"/>
                  </w:rPr>
                  <w:t xml:space="preserve">Minimum Qualifications of Employers</w:t>
                </w:r>
                <w:r w:rsidDel="00000000" w:rsidR="00000000" w:rsidRPr="00000000">
                  <w:rPr>
                    <w:rFonts w:ascii="Red Hat Display Medium" w:cs="Red Hat Display Medium" w:eastAsia="Red Hat Display Medium" w:hAnsi="Red Hat Display Medium"/>
                    <w:sz w:val="22"/>
                    <w:szCs w:val="22"/>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Program Registration, Cancellation, and Deregistration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Amendments and Modifications of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Contract Registration, Cancellation, and Modification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76" w:lineRule="auto"/>
                  <w:jc w:val="both"/>
                  <w:rPr>
                    <w:rFonts w:ascii="Red Hat Display" w:cs="Red Hat Display" w:eastAsia="Red Hat Display" w:hAnsi="Red Hat Display"/>
                    <w:sz w:val="18"/>
                    <w:szCs w:val="18"/>
                  </w:rPr>
                </w:pPr>
                <w:r w:rsidDel="00000000" w:rsidR="00000000" w:rsidRPr="00000000">
                  <w:rPr>
                    <w:rFonts w:ascii="Red Hat Display" w:cs="Red Hat Display" w:eastAsia="Red Hat Display" w:hAnsi="Red Hat Display"/>
                    <w:rtl w:val="0"/>
                  </w:rPr>
                  <w:t xml:space="preserve">Numeric Ratio Description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76"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Apprentice Contract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7</w:t>
                </w:r>
              </w:p>
            </w:tc>
          </w:tr>
          <w:tr>
            <w:trPr>
              <w:cantSplit w:val="0"/>
              <w:trHeight w:val="512.5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120" w:before="120"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Exhibit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8</w:t>
                </w:r>
              </w:p>
            </w:tc>
          </w:tr>
          <w:tr>
            <w:trPr>
              <w:cantSplit w:val="0"/>
              <w:trHeight w:val="512.5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after="120" w:before="120"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Term of Apprenticeship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spacing w:line="276" w:lineRule="auto"/>
                  <w:jc w:val="both"/>
                  <w:rPr>
                    <w:rFonts w:ascii="Red Hat Display" w:cs="Red Hat Display" w:eastAsia="Red Hat Display" w:hAnsi="Red Hat Display"/>
                    <w:sz w:val="18"/>
                    <w:szCs w:val="18"/>
                  </w:rPr>
                </w:pPr>
                <w:r w:rsidDel="00000000" w:rsidR="00000000" w:rsidRPr="00000000">
                  <w:rPr>
                    <w:rFonts w:ascii="Red Hat Display" w:cs="Red Hat Display" w:eastAsia="Red Hat Display" w:hAnsi="Red Hat Display"/>
                    <w:rtl w:val="0"/>
                  </w:rPr>
                  <w:t xml:space="preserve">Probationary Period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Paid Related Instruction Attendance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Work Process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Minimum Compensation to Be Paid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Prior Work and Education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Special Provisions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76"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Progress Reviews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Apprentice 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Contract Completion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Contract Cancellation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Complaint Procedure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Recordkeeping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Selection 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Minimum Qualifications of Applicants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Trade Exhibit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pBdr>
                    <w:top w:color="auto" w:space="0" w:sz="0" w:val="none"/>
                    <w:bottom w:color="auto" w:space="0" w:sz="0" w:val="none"/>
                    <w:right w:color="auto" w:space="0" w:sz="0" w:val="none"/>
                    <w:between w:color="auto" w:space="0" w:sz="0" w:val="none"/>
                  </w:pBdr>
                  <w:spacing w:line="276"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Compensation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19</w:t>
                </w:r>
              </w:p>
            </w:tc>
          </w:tr>
        </w:tbl>
      </w:sdtContent>
    </w:sdt>
    <w:p w:rsidR="00000000" w:rsidDel="00000000" w:rsidP="00000000" w:rsidRDefault="00000000" w:rsidRPr="00000000" w14:paraId="00000055">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6">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7">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8">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9">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A">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B">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C">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D">
      <w:pPr>
        <w:spacing w:after="120" w:before="120"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5E">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Introduction</w:t>
      </w:r>
    </w:p>
    <w:p w:rsidR="00000000" w:rsidDel="00000000" w:rsidP="00000000" w:rsidRDefault="00000000" w:rsidRPr="00000000" w14:paraId="0000005F">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0">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Division of Facilities Planning &amp; Management launched a Industrial Maintenance Mechanic Registered Apprenticeship program in June 2026.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Display Medium" w:cs="Red Hat Display Medium" w:eastAsia="Red Hat Display Medium" w:hAnsi="Red Hat Display Medium"/>
          <w:u w:val="single"/>
          <w:rtl w:val="0"/>
        </w:rPr>
        <w:t xml:space="preserve">Wisconsin Apprenticeship Law </w:t>
      </w:r>
      <w:r w:rsidDel="00000000" w:rsidR="00000000" w:rsidRPr="00000000">
        <w:rPr>
          <w:rFonts w:ascii="Red Hat Display Medium" w:cs="Red Hat Display Medium" w:eastAsia="Red Hat Display Medium" w:hAnsi="Red Hat Display Medium"/>
          <w:rtl w:val="0"/>
        </w:rPr>
        <w:t xml:space="preserve">(ss 106.01).</w:t>
      </w:r>
    </w:p>
    <w:p w:rsidR="00000000" w:rsidDel="00000000" w:rsidP="00000000" w:rsidRDefault="00000000" w:rsidRPr="00000000" w14:paraId="00000061">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62">
      <w:pPr>
        <w:spacing w:line="360" w:lineRule="auto"/>
        <w:jc w:val="both"/>
        <w:rPr>
          <w:rFonts w:ascii="Red Hat Display" w:cs="Red Hat Display" w:eastAsia="Red Hat Display" w:hAnsi="Red Hat Display"/>
          <w:b w:val="1"/>
          <w:bCs w:val="1"/>
        </w:rPr>
      </w:pPr>
      <w:r w:rsidDel="00000000" w:rsidR="00000000" w:rsidRPr="00000000">
        <w:rPr>
          <w:rFonts w:ascii="Red Hat Display" w:cs="Red Hat Display" w:eastAsia="Red Hat Display" w:hAnsi="Red Hat Display"/>
          <w:b w:val="1"/>
          <w:bCs w:val="1"/>
          <w:rtl w:val="0"/>
        </w:rPr>
        <w:t xml:space="preserve">Program Administration </w:t>
      </w:r>
    </w:p>
    <w:p w:rsidR="00000000" w:rsidDel="00000000" w:rsidP="00000000" w:rsidRDefault="00000000" w:rsidRPr="00000000" w14:paraId="00000063">
      <w:pPr>
        <w:spacing w:line="360" w:lineRule="auto"/>
        <w:jc w:val="both"/>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64">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administration of these standards shall be the responsibility of the University of Wisconsin Madison FP&amp;M (UWFP&amp;M). The University of Wisconsin Madison FP&amp;M  is responsible for the apprentices' instruction and experience as outlined in the schedule of work processes, for the attendance at related instruction classes, and for notifying the Bureau of Apprenticeship Standards (BAS) for all actions required by the Standards. The sponsor shall develop additional written policies related to layoff, assignment, attendance, discipline, affirmative  action and equal opportunity, etc., when necessary for the administration of the apprenticeship program. </w:t>
      </w:r>
    </w:p>
    <w:p w:rsidR="00000000" w:rsidDel="00000000" w:rsidP="00000000" w:rsidRDefault="00000000" w:rsidRPr="00000000" w14:paraId="00000065">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66">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Equal Opportunity Pledge</w:t>
      </w:r>
    </w:p>
    <w:p w:rsidR="00000000" w:rsidDel="00000000" w:rsidP="00000000" w:rsidRDefault="00000000" w:rsidRPr="00000000" w14:paraId="00000067">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8">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UW Madison Facilities, Maintenance and Planning will take affirmative action to provide equal opportunity in apprenticeship and operate the apprenticeship program as required under 29 CFR part 30 and the equal employment opportunity rules of the State of Wisconsin. </w:t>
      </w:r>
    </w:p>
    <w:p w:rsidR="00000000" w:rsidDel="00000000" w:rsidP="00000000" w:rsidRDefault="00000000" w:rsidRPr="00000000" w14:paraId="00000069">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6A">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Identification of the Department</w:t>
      </w:r>
    </w:p>
    <w:p w:rsidR="00000000" w:rsidDel="00000000" w:rsidP="00000000" w:rsidRDefault="00000000" w:rsidRPr="00000000" w14:paraId="0000006B">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6C">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Bureau of Apprenticeship Standards is the registration agency within the Department of Workforce charged with the oversight responsibilities of Wisconsin's apprenticeship program. </w:t>
      </w:r>
    </w:p>
    <w:p w:rsidR="00000000" w:rsidDel="00000000" w:rsidP="00000000" w:rsidRDefault="00000000" w:rsidRPr="00000000" w14:paraId="0000006D">
      <w:pPr>
        <w:spacing w:line="360" w:lineRule="auto"/>
        <w:jc w:val="both"/>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6E">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Sole Sponsor Programs </w:t>
      </w:r>
    </w:p>
    <w:p w:rsidR="00000000" w:rsidDel="00000000" w:rsidP="00000000" w:rsidRDefault="00000000" w:rsidRPr="00000000" w14:paraId="0000006F">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0">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1">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An apprenticeship program sponsored by an individual employer is a sole sponsor program. Under this model, apprenticeship training is conducted at one location or, in the case of a multi-site sole sponsor, at multiple locations controlled by a single employer. A sole sponsor program may be operated unilaterally by management, or in conjunction with a union. </w:t>
      </w:r>
    </w:p>
    <w:p w:rsidR="00000000" w:rsidDel="00000000" w:rsidP="00000000" w:rsidRDefault="00000000" w:rsidRPr="00000000" w14:paraId="00000072">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3">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Statement of Safety </w:t>
      </w:r>
    </w:p>
    <w:p w:rsidR="00000000" w:rsidDel="00000000" w:rsidP="00000000" w:rsidRDefault="00000000" w:rsidRPr="00000000" w14:paraId="00000074">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75">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All apprentices will receive instruction in safe and healthful work practices both on-the-job, and in related instruction, that are in compliance with applicable Occupational Safety and Health Act (OSHA) standards, any amendments affecting this Act. OSHA's General Duty Clause, which requires employers to keep their workplace free of serious recognized hazards. </w:t>
      </w:r>
    </w:p>
    <w:p w:rsidR="00000000" w:rsidDel="00000000" w:rsidP="00000000" w:rsidRDefault="00000000" w:rsidRPr="00000000" w14:paraId="00000076">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77">
      <w:pPr>
        <w:spacing w:line="360" w:lineRule="auto"/>
        <w:jc w:val="both"/>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sz w:val="26"/>
          <w:szCs w:val="26"/>
          <w:rtl w:val="0"/>
        </w:rPr>
        <w:t xml:space="preserve">Minimum Qualifications of Employers</w:t>
      </w:r>
      <w:r w:rsidDel="00000000" w:rsidR="00000000" w:rsidRPr="00000000">
        <w:rPr>
          <w:rFonts w:ascii="Red Hat Display Medium" w:cs="Red Hat Display Medium" w:eastAsia="Red Hat Display Medium" w:hAnsi="Red Hat Display Medium"/>
          <w:rtl w:val="0"/>
        </w:rPr>
        <w:t xml:space="preserve"> </w:t>
      </w:r>
    </w:p>
    <w:p w:rsidR="00000000" w:rsidDel="00000000" w:rsidP="00000000" w:rsidRDefault="00000000" w:rsidRPr="00000000" w14:paraId="00000078">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79">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UW FP&amp;M will serve as the Registered Apprenticeship Sponsor, approval is decided by the Bureau of Apprenticeship Standards.</w:t>
      </w:r>
    </w:p>
    <w:p w:rsidR="00000000" w:rsidDel="00000000" w:rsidP="00000000" w:rsidRDefault="00000000" w:rsidRPr="00000000" w14:paraId="0000007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sz w:val="26"/>
          <w:szCs w:val="26"/>
          <w:rtl w:val="0"/>
        </w:rPr>
        <w:t xml:space="preserve">Sponsor state registration criteria:</w:t>
      </w:r>
      <w:r w:rsidDel="00000000" w:rsidR="00000000" w:rsidRPr="00000000">
        <w:rPr>
          <w:rFonts w:ascii="Red Hat Display Medium" w:cs="Red Hat Display Medium" w:eastAsia="Red Hat Display Medium" w:hAnsi="Red Hat Display Medium"/>
          <w:rtl w:val="0"/>
        </w:rPr>
        <w:t xml:space="preserve"> </w:t>
      </w:r>
    </w:p>
    <w:p w:rsidR="00000000" w:rsidDel="00000000" w:rsidP="00000000" w:rsidRDefault="00000000" w:rsidRPr="00000000" w14:paraId="0000007B">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i. The training is in an apprenticeable occupation,</w:t>
      </w:r>
    </w:p>
    <w:p w:rsidR="00000000" w:rsidDel="00000000" w:rsidP="00000000" w:rsidRDefault="00000000" w:rsidRPr="00000000" w14:paraId="0000007C">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ii. The program and its standards conform to Wis. Admin. Code Ch. DWD 295,13</w:t>
      </w:r>
    </w:p>
    <w:p w:rsidR="00000000" w:rsidDel="00000000" w:rsidP="00000000" w:rsidRDefault="00000000" w:rsidRPr="00000000" w14:paraId="0000007D">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iii. The program complies with Wis. Admin. Code Ch. DWD 296.14 </w:t>
      </w:r>
    </w:p>
    <w:p w:rsidR="00000000" w:rsidDel="00000000" w:rsidP="00000000" w:rsidRDefault="00000000" w:rsidRPr="00000000" w14:paraId="0000007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Employers seeking to sponsor an apprenticeship program as a sole sponsor must be in operation for at least one year before registration, demonstrating a stable training environment for apprentices. 15 DWD 295.02(1) </w:t>
      </w:r>
    </w:p>
    <w:p w:rsidR="00000000" w:rsidDel="00000000" w:rsidP="00000000" w:rsidRDefault="00000000" w:rsidRPr="00000000" w14:paraId="0000007F">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80">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Program Registration, Cancellation, and Deregistration</w:t>
      </w:r>
    </w:p>
    <w:p w:rsidR="00000000" w:rsidDel="00000000" w:rsidP="00000000" w:rsidRDefault="00000000" w:rsidRPr="00000000" w14:paraId="00000081">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2">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These Standards will, upon adoption by the sponsor, be submitted to the Bureau of Apprenticeship Standards for approval. Such approval will be acquired before implementation of the program. The Sponsor reserves the right to discontinue, at any time, the apprenticeship program set forth herein. The Bureau of Apprenticeship Standards will be notified promptly in writing of any decision to cancel the program.Deregistration of these standards may be initiated by the Bureau of Apprenticeship Standards for failure of the sponsor to abide by the provisions herein. Such deregistration will be in accordance with the Bureau of Apprenticeship Standards regulations and procedures.</w:t>
      </w:r>
    </w:p>
    <w:p w:rsidR="00000000" w:rsidDel="00000000" w:rsidP="00000000" w:rsidRDefault="00000000" w:rsidRPr="00000000" w14:paraId="00000083">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4">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Amendments and Modifications of Program</w:t>
      </w:r>
    </w:p>
    <w:p w:rsidR="00000000" w:rsidDel="00000000" w:rsidP="00000000" w:rsidRDefault="00000000" w:rsidRPr="00000000" w14:paraId="00000085">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These Standards may be modified by the Bureau or the sponsor when experience or conditions demand, provided that no amendment or modification adopted will alter any Apprentice Contract in force at the time without the consent of all parties. Such amendment or modification will be submitted to the Bureau of Apprenticeship Standards for approval prior to implementation. Any amendment or modification cannot be implemented until approved by the Bureau. </w:t>
      </w:r>
    </w:p>
    <w:p w:rsidR="00000000" w:rsidDel="00000000" w:rsidP="00000000" w:rsidRDefault="00000000" w:rsidRPr="00000000" w14:paraId="00000087">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88">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Contract Registration, Cancellation, and Modification </w:t>
      </w:r>
    </w:p>
    <w:p w:rsidR="00000000" w:rsidDel="00000000" w:rsidP="00000000" w:rsidRDefault="00000000" w:rsidRPr="00000000" w14:paraId="00000089">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Bureau of Apprenticeship Standards will be promptly notified of all new apprentices to be registered and requests to modify or amend apprentice contracts. Prompt and proper notification will also be given to the Bureau in the case of apprentice completion, transfer, unassignment, or cancellation, along with the reasons behind such actions or requests within 40 days. </w:t>
      </w:r>
    </w:p>
    <w:p w:rsidR="00000000" w:rsidDel="00000000" w:rsidP="00000000" w:rsidRDefault="00000000" w:rsidRPr="00000000" w14:paraId="0000008B">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8C">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Numeric Ratio Description</w:t>
      </w:r>
    </w:p>
    <w:p w:rsidR="00000000" w:rsidDel="00000000" w:rsidP="00000000" w:rsidRDefault="00000000" w:rsidRPr="00000000" w14:paraId="0000008D">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8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In order to provide proper supervision, training, safety, and continuity of employment, the employer's workforce ratio shall be one journeyworker per apprentice. Where a collective bargaining agreement applies, the ratio prescribed in the agreement may be used. This sponsor follows the required ratio of one journeyworker per apprentice. </w:t>
      </w:r>
    </w:p>
    <w:p w:rsidR="00000000" w:rsidDel="00000000" w:rsidP="00000000" w:rsidRDefault="00000000" w:rsidRPr="00000000" w14:paraId="0000008F">
      <w:pPr>
        <w:spacing w:line="360" w:lineRule="auto"/>
        <w:jc w:val="both"/>
        <w:rPr>
          <w:rFonts w:ascii="Red Hat Display Medium" w:cs="Red Hat Display Medium" w:eastAsia="Red Hat Display Medium" w:hAnsi="Red Hat Display Medium"/>
          <w:sz w:val="26"/>
          <w:szCs w:val="26"/>
        </w:rPr>
      </w:pPr>
      <w:r w:rsidDel="00000000" w:rsidR="00000000" w:rsidRPr="00000000">
        <w:rPr>
          <w:rtl w:val="0"/>
        </w:rPr>
      </w:r>
    </w:p>
    <w:p w:rsidR="00000000" w:rsidDel="00000000" w:rsidP="00000000" w:rsidRDefault="00000000" w:rsidRPr="00000000" w14:paraId="00000090">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 Apprentice Contract</w:t>
      </w:r>
    </w:p>
    <w:p w:rsidR="00000000" w:rsidDel="00000000" w:rsidP="00000000" w:rsidRDefault="00000000" w:rsidRPr="00000000" w14:paraId="00000091">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2">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as the official registration agency), and the Apprentice (or in the case of minor, the parent or guardian). These entities shall be referred to as parties to the contract. The contents of each apprentice contract are not valid unless approved by the Bureau. </w:t>
      </w:r>
    </w:p>
    <w:p w:rsidR="00000000" w:rsidDel="00000000" w:rsidP="00000000" w:rsidRDefault="00000000" w:rsidRPr="00000000" w14:paraId="00000093">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94">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Exhibit A </w:t>
      </w:r>
    </w:p>
    <w:p w:rsidR="00000000" w:rsidDel="00000000" w:rsidP="00000000" w:rsidRDefault="00000000" w:rsidRPr="00000000" w14:paraId="00000095">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Each apprenticeship contract will include a document designated as "Exhibit A" which is part of the program Standards. The Sponsor's approved Exhibit A includes the Term, Probationary Period, Paid Related Instruction Attendance, Work Process Schedule, Minimum Compensation to be Paid, and Special Provisions established by the sponsor for each occupation. Exhibit A is incorporated into these standards by reference and is maintained by the sponsor and bureau in the bureau's electronic records system. </w:t>
      </w:r>
    </w:p>
    <w:p w:rsidR="00000000" w:rsidDel="00000000" w:rsidP="00000000" w:rsidRDefault="00000000" w:rsidRPr="00000000" w14:paraId="00000097">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98">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Term of Apprenticeship</w:t>
      </w:r>
    </w:p>
    <w:p w:rsidR="00000000" w:rsidDel="00000000" w:rsidP="00000000" w:rsidRDefault="00000000" w:rsidRPr="00000000" w14:paraId="00000099">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term of the apprenticeship program is based on competency, time, or a hybrid of the two. </w:t>
      </w:r>
    </w:p>
    <w:p w:rsidR="00000000" w:rsidDel="00000000" w:rsidP="00000000" w:rsidRDefault="00000000" w:rsidRPr="00000000" w14:paraId="0000009B">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9C">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Probationary Period</w:t>
      </w:r>
    </w:p>
    <w:p w:rsidR="00000000" w:rsidDel="00000000" w:rsidP="00000000" w:rsidRDefault="00000000" w:rsidRPr="00000000" w14:paraId="0000009D">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9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During the probationary period, the apprentice or sponsor may cancel the Apprentice Contract without a stated cause or justification. Doing so does not have an adverse impact on the sponsor's completion rate as it is related to regulatory oversight. </w:t>
      </w:r>
    </w:p>
    <w:p w:rsidR="00000000" w:rsidDel="00000000" w:rsidP="00000000" w:rsidRDefault="00000000" w:rsidRPr="00000000" w14:paraId="0000009F">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A0">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Paid Related Instruction Attendance</w:t>
      </w:r>
    </w:p>
    <w:p w:rsidR="00000000" w:rsidDel="00000000" w:rsidP="00000000" w:rsidRDefault="00000000" w:rsidRPr="00000000" w14:paraId="000000A1">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A2">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Apprentice shall attend and successfully complete (grade of C or above), classes of technical and theoretical instruction related to the occupation as assigned by BAS. Hours counted as Paid Related Instruction shall not be counted as hours of work.</w:t>
      </w:r>
    </w:p>
    <w:p w:rsidR="00000000" w:rsidDel="00000000" w:rsidP="00000000" w:rsidRDefault="00000000" w:rsidRPr="00000000" w14:paraId="000000A3">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A4">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Work Process Schedule</w:t>
      </w:r>
    </w:p>
    <w:p w:rsidR="00000000" w:rsidDel="00000000" w:rsidP="00000000" w:rsidRDefault="00000000" w:rsidRPr="00000000" w14:paraId="000000A5">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A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An outline of the work processes in which the apprentice will receive supervised work experience and learning on the job, and the allocation of the approximate amount of time to be spent in each major process. </w:t>
      </w:r>
    </w:p>
    <w:p w:rsidR="00000000" w:rsidDel="00000000" w:rsidP="00000000" w:rsidRDefault="00000000" w:rsidRPr="00000000" w14:paraId="000000A7">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A8">
      <w:pPr>
        <w:spacing w:line="360" w:lineRule="auto"/>
        <w:jc w:val="both"/>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sz w:val="26"/>
          <w:szCs w:val="26"/>
          <w:rtl w:val="0"/>
        </w:rPr>
        <w:t xml:space="preserve"> Minimum Compensation to Be Paid</w:t>
      </w:r>
      <w:r w:rsidDel="00000000" w:rsidR="00000000" w:rsidRPr="00000000">
        <w:rPr>
          <w:rFonts w:ascii="Red Hat Display Medium" w:cs="Red Hat Display Medium" w:eastAsia="Red Hat Display Medium" w:hAnsi="Red Hat Display Medium"/>
          <w:rtl w:val="0"/>
        </w:rPr>
        <w:t xml:space="preserve"> </w:t>
      </w:r>
    </w:p>
    <w:p w:rsidR="00000000" w:rsidDel="00000000" w:rsidP="00000000" w:rsidRDefault="00000000" w:rsidRPr="00000000" w14:paraId="000000A9">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A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apprentice wages must average at least 60 percent of the journeyworker or skilled wage rate over the term of the apprenticeship, and no apprentice can be paid less than the applicable state or federal minimum wage. The contract must provide for a progressive schedule for wage increases over its term.</w:t>
      </w:r>
    </w:p>
    <w:p w:rsidR="00000000" w:rsidDel="00000000" w:rsidP="00000000" w:rsidRDefault="00000000" w:rsidRPr="00000000" w14:paraId="000000AB">
      <w:pPr>
        <w:spacing w:line="360" w:lineRule="auto"/>
        <w:jc w:val="both"/>
        <w:rPr>
          <w:rFonts w:ascii="Red Hat Display Medium" w:cs="Red Hat Display Medium" w:eastAsia="Red Hat Display Medium" w:hAnsi="Red Hat Display Medium"/>
        </w:rPr>
      </w:pPr>
      <w:r w:rsidDel="00000000" w:rsidR="00000000" w:rsidRPr="00000000">
        <w:rPr>
          <w:rtl w:val="0"/>
        </w:rPr>
      </w:r>
    </w:p>
    <w:tbl>
      <w:tblPr>
        <w:tblStyle w:val="Table2"/>
        <w:tblW w:w="7590.0" w:type="dxa"/>
        <w:jc w:val="left"/>
        <w:tblLayout w:type="fixed"/>
        <w:tblLook w:val="0400"/>
      </w:tblPr>
      <w:tblGrid>
        <w:gridCol w:w="3780"/>
        <w:gridCol w:w="3810"/>
        <w:tblGridChange w:id="0">
          <w:tblGrid>
            <w:gridCol w:w="3780"/>
            <w:gridCol w:w="3810"/>
          </w:tblGrid>
        </w:tblGridChange>
      </w:tblGrid>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0AC">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Period </w:t>
            </w:r>
          </w:p>
        </w:tc>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0AD">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Progression %</w:t>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1st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65%</w:t>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2nd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75%</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3rd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85%</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4th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spacing w:line="360"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95%</w:t>
            </w:r>
          </w:p>
        </w:tc>
      </w:tr>
    </w:tbl>
    <w:p w:rsidR="00000000" w:rsidDel="00000000" w:rsidP="00000000" w:rsidRDefault="00000000" w:rsidRPr="00000000" w14:paraId="000000B6">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B7">
      <w:pPr>
        <w:spacing w:line="360" w:lineRule="auto"/>
        <w:jc w:val="both"/>
        <w:rPr>
          <w:rFonts w:ascii="Red Hat Display SemiBold" w:cs="Red Hat Display SemiBold" w:eastAsia="Red Hat Display SemiBold" w:hAnsi="Red Hat Display SemiBold"/>
          <w:sz w:val="26"/>
          <w:szCs w:val="26"/>
        </w:rPr>
      </w:pPr>
      <w:r w:rsidDel="00000000" w:rsidR="00000000" w:rsidRPr="00000000">
        <w:rPr>
          <w:rFonts w:ascii="Red Hat Display" w:cs="Red Hat Display" w:eastAsia="Red Hat Display" w:hAnsi="Red Hat Display"/>
          <w:b w:val="1"/>
          <w:bCs w:val="1"/>
          <w:sz w:val="26"/>
          <w:szCs w:val="26"/>
          <w:rtl w:val="0"/>
        </w:rPr>
        <w:t xml:space="preserve"> Overtime Pay</w:t>
      </w:r>
      <w:r w:rsidDel="00000000" w:rsidR="00000000" w:rsidRPr="00000000">
        <w:rPr>
          <w:rFonts w:ascii="Red Hat Display SemiBold" w:cs="Red Hat Display SemiBold" w:eastAsia="Red Hat Display SemiBold" w:hAnsi="Red Hat Display SemiBold"/>
          <w:sz w:val="26"/>
          <w:szCs w:val="26"/>
          <w:rtl w:val="0"/>
        </w:rPr>
        <w:t xml:space="preserve"> </w:t>
      </w:r>
    </w:p>
    <w:p w:rsidR="00000000" w:rsidDel="00000000" w:rsidP="00000000" w:rsidRDefault="00000000" w:rsidRPr="00000000" w14:paraId="000000B8">
      <w:pPr>
        <w:spacing w:line="360" w:lineRule="auto"/>
        <w:jc w:val="both"/>
        <w:rPr>
          <w:rFonts w:ascii="Red Hat Display SemiBold" w:cs="Red Hat Display SemiBold" w:eastAsia="Red Hat Display SemiBold" w:hAnsi="Red Hat Display SemiBold"/>
        </w:rPr>
      </w:pPr>
      <w:r w:rsidDel="00000000" w:rsidR="00000000" w:rsidRPr="00000000">
        <w:rPr>
          <w:rtl w:val="0"/>
        </w:rPr>
      </w:r>
    </w:p>
    <w:p w:rsidR="00000000" w:rsidDel="00000000" w:rsidP="00000000" w:rsidRDefault="00000000" w:rsidRPr="00000000" w14:paraId="000000B9">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Apprentices are permitted to work overtime.  However, the total number of hours of paid related instruction and work that a sponsor may assign to an apprentice must not exceed 55 in a given week.</w:t>
      </w:r>
    </w:p>
    <w:p w:rsidR="00000000" w:rsidDel="00000000" w:rsidP="00000000" w:rsidRDefault="00000000" w:rsidRPr="00000000" w14:paraId="000000B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Unpaid related instruction is not included in the calculation of the 55- hour limit. If the apprentice works overtime, their rate of pay must increase by the same percentage as the journeyworker's rate of pay increases during overtime work in the same industry or establishment. </w:t>
      </w:r>
    </w:p>
    <w:p w:rsidR="00000000" w:rsidDel="00000000" w:rsidP="00000000" w:rsidRDefault="00000000" w:rsidRPr="00000000" w14:paraId="000000BB">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BC">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Related Instruction Overtime Exemption</w:t>
      </w:r>
    </w:p>
    <w:p w:rsidR="00000000" w:rsidDel="00000000" w:rsidP="00000000" w:rsidRDefault="00000000" w:rsidRPr="00000000" w14:paraId="000000BD">
      <w:pPr>
        <w:spacing w:line="360" w:lineRule="auto"/>
        <w:jc w:val="both"/>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B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Generally speaking, Wisconsin's wage and hour regulations dictate that employees must be paid at least time and one-half for hours worked in excess of 40 in a week. However, time spent attending related instruction need not be counted as work time for the purpose of computing overtime, unless required by an applicable bargaining agreement.  </w:t>
      </w:r>
    </w:p>
    <w:p w:rsidR="00000000" w:rsidDel="00000000" w:rsidP="00000000" w:rsidRDefault="00000000" w:rsidRPr="00000000" w14:paraId="000000BF">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C0">
      <w:pPr>
        <w:spacing w:line="360" w:lineRule="auto"/>
        <w:jc w:val="both"/>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sz w:val="26"/>
          <w:szCs w:val="26"/>
          <w:rtl w:val="0"/>
        </w:rPr>
        <w:t xml:space="preserve">Prior Work and Education Credit</w:t>
      </w:r>
      <w:r w:rsidDel="00000000" w:rsidR="00000000" w:rsidRPr="00000000">
        <w:rPr>
          <w:rFonts w:ascii="Red Hat Display Medium" w:cs="Red Hat Display Medium" w:eastAsia="Red Hat Display Medium" w:hAnsi="Red Hat Display Medium"/>
          <w:rtl w:val="0"/>
        </w:rPr>
        <w:t xml:space="preserve"> </w:t>
      </w:r>
    </w:p>
    <w:p w:rsidR="00000000" w:rsidDel="00000000" w:rsidP="00000000" w:rsidRDefault="00000000" w:rsidRPr="00000000" w14:paraId="000000C1">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C2">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Apprentices may be eligible for credit for both prior work experience and related Instruction. Any advanced standing awarded to the apprentice upon initiation of the contract must be noted in the Exhibit A of the apprenticeship contract. If the application of any prior credit advances the apprentice to a higher wage, then that wage must be applied. </w:t>
      </w:r>
    </w:p>
    <w:p w:rsidR="00000000" w:rsidDel="00000000" w:rsidP="00000000" w:rsidRDefault="00000000" w:rsidRPr="00000000" w14:paraId="000000C3">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C4">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Registered Apprenticeship Credit</w:t>
      </w:r>
    </w:p>
    <w:p w:rsidR="00000000" w:rsidDel="00000000" w:rsidP="00000000" w:rsidRDefault="00000000" w:rsidRPr="00000000" w14:paraId="000000C5">
      <w:pPr>
        <w:spacing w:line="360" w:lineRule="auto"/>
        <w:jc w:val="both"/>
        <w:rPr>
          <w:rFonts w:ascii="Red Hat Display" w:cs="Red Hat Display" w:eastAsia="Red Hat Display" w:hAnsi="Red Hat Display"/>
          <w:b w:val="1"/>
          <w:bCs w:val="1"/>
        </w:rPr>
      </w:pPr>
      <w:r w:rsidDel="00000000" w:rsidR="00000000" w:rsidRPr="00000000">
        <w:rPr>
          <w:rtl w:val="0"/>
        </w:rPr>
      </w:r>
    </w:p>
    <w:p w:rsidR="00000000" w:rsidDel="00000000" w:rsidP="00000000" w:rsidRDefault="00000000" w:rsidRPr="00000000" w14:paraId="000000C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Progress achieved by the apprentice, in both work and related instruction, under a previous Wisconsin registered apprentice contract in a commensurate occupation must be recognized under the new contract and awarded to the apprentice. Parties may petition the Bureau if they seek an exception to this policy due to extenuating circumstances. This credit (unless denied) must be applied at the beginning of the contract. </w:t>
      </w:r>
    </w:p>
    <w:p w:rsidR="00000000" w:rsidDel="00000000" w:rsidP="00000000" w:rsidRDefault="00000000" w:rsidRPr="00000000" w14:paraId="000000C7">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C8">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Previous Work or Related Instruction Credit</w:t>
      </w:r>
    </w:p>
    <w:p w:rsidR="00000000" w:rsidDel="00000000" w:rsidP="00000000" w:rsidRDefault="00000000" w:rsidRPr="00000000" w14:paraId="000000C9">
      <w:pPr>
        <w:spacing w:line="360" w:lineRule="auto"/>
        <w:jc w:val="both"/>
        <w:rPr>
          <w:rFonts w:ascii="Red Hat Display SemiBold" w:cs="Red Hat Display SemiBold" w:eastAsia="Red Hat Display SemiBold" w:hAnsi="Red Hat Display SemiBold"/>
        </w:rPr>
      </w:pPr>
      <w:r w:rsidDel="00000000" w:rsidR="00000000" w:rsidRPr="00000000">
        <w:rPr>
          <w:rtl w:val="0"/>
        </w:rPr>
      </w:r>
    </w:p>
    <w:p w:rsidR="00000000" w:rsidDel="00000000" w:rsidP="00000000" w:rsidRDefault="00000000" w:rsidRPr="00000000" w14:paraId="000000CA">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Apprentices may be granted credit for previous work or school experience. Such credit should only reflect actual work time that relates directly to the occupation or school time relating directly to the occupation's related instruction. Credit should be granted prior to the end of the probationary period, or at least as soon as a proper evaluation can be made of the credit request. </w:t>
      </w:r>
    </w:p>
    <w:p w:rsidR="00000000" w:rsidDel="00000000" w:rsidP="00000000" w:rsidRDefault="00000000" w:rsidRPr="00000000" w14:paraId="000000CB">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CC">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Special Provisions </w:t>
      </w:r>
    </w:p>
    <w:p w:rsidR="00000000" w:rsidDel="00000000" w:rsidP="00000000" w:rsidRDefault="00000000" w:rsidRPr="00000000" w14:paraId="000000CD">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C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Additional stipulations and requirements of the apprenticeship program (such as unpaid related instruction, industry or employer certifications, licensing requirements, or BASmandated training courses), not contained elsewhere in the apprentice contract, are listed as special provisions in Exhibit A. </w:t>
      </w:r>
    </w:p>
    <w:p w:rsidR="00000000" w:rsidDel="00000000" w:rsidP="00000000" w:rsidRDefault="00000000" w:rsidRPr="00000000" w14:paraId="000000CF">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D0">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Progress Reviews </w:t>
      </w:r>
    </w:p>
    <w:p w:rsidR="00000000" w:rsidDel="00000000" w:rsidP="00000000" w:rsidRDefault="00000000" w:rsidRPr="00000000" w14:paraId="000000D1">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D2">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UWFP&amp;M will review an apprentice's progress and performance on the job and in related instruction at least twice during the course of the apprenticeship term, including once before the end of the probationary period.</w:t>
      </w:r>
    </w:p>
    <w:p w:rsidR="00000000" w:rsidDel="00000000" w:rsidP="00000000" w:rsidRDefault="00000000" w:rsidRPr="00000000" w14:paraId="000000D3">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D4">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Apprentice Transfers </w:t>
      </w:r>
    </w:p>
    <w:p w:rsidR="00000000" w:rsidDel="00000000" w:rsidP="00000000" w:rsidRDefault="00000000" w:rsidRPr="00000000" w14:paraId="000000D5">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D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transfer of an apprentice between apprenticeship programs and within an apprenticeship program shall be based on agreement between the apprentice and the affected program sponsors and the department, and shall comply with all of the following requirements: </w:t>
      </w:r>
    </w:p>
    <w:p w:rsidR="00000000" w:rsidDel="00000000" w:rsidP="00000000" w:rsidRDefault="00000000" w:rsidRPr="00000000" w14:paraId="000000D7">
      <w:pPr>
        <w:spacing w:line="360" w:lineRule="auto"/>
        <w:ind w:left="720" w:firstLine="0"/>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 The transferring apprentice shall be provided a transcript of related instruction and on-the-job learning by the sponsor. </w:t>
      </w:r>
    </w:p>
    <w:p w:rsidR="00000000" w:rsidDel="00000000" w:rsidP="00000000" w:rsidRDefault="00000000" w:rsidRPr="00000000" w14:paraId="000000D8">
      <w:pPr>
        <w:spacing w:line="360" w:lineRule="auto"/>
        <w:ind w:left="720" w:firstLine="0"/>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b) Transfer shall be to the same occupation.</w:t>
      </w:r>
    </w:p>
    <w:p w:rsidR="00000000" w:rsidDel="00000000" w:rsidP="00000000" w:rsidRDefault="00000000" w:rsidRPr="00000000" w14:paraId="000000D9">
      <w:pPr>
        <w:spacing w:line="360" w:lineRule="auto"/>
        <w:ind w:left="720" w:firstLine="0"/>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 A new apprentice contract shall be executed when the transfer occurs between program sponsors. </w:t>
      </w:r>
    </w:p>
    <w:p w:rsidR="00000000" w:rsidDel="00000000" w:rsidP="00000000" w:rsidRDefault="00000000" w:rsidRPr="00000000" w14:paraId="000000DA">
      <w:pPr>
        <w:spacing w:line="360" w:lineRule="auto"/>
        <w:ind w:left="720" w:firstLine="0"/>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DB">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Contract Completion</w:t>
      </w:r>
    </w:p>
    <w:p w:rsidR="00000000" w:rsidDel="00000000" w:rsidP="00000000" w:rsidRDefault="00000000" w:rsidRPr="00000000" w14:paraId="000000DC">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DD">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To complete the apprenticeship program, apprentices must satisfy the work, competency, and related instruction requirements, as well as any special provisions, outlined in their contract. Upon successful completion of all requirements, the sponsor shall request the Bureau issue a Certificate of Completion of Apprenticeship. The Certificate shall be signed by UWFP&amp;M and the Director of the Bureau of Apprenticeship Standards, State of Wisconsin. </w:t>
      </w:r>
    </w:p>
    <w:p w:rsidR="00000000" w:rsidDel="00000000" w:rsidP="00000000" w:rsidRDefault="00000000" w:rsidRPr="00000000" w14:paraId="000000DE">
      <w:pPr>
        <w:spacing w:line="360" w:lineRule="auto"/>
        <w:ind w:left="720" w:firstLine="0"/>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DF">
      <w:pPr>
        <w:spacing w:line="360" w:lineRule="auto"/>
        <w:jc w:val="both"/>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sz w:val="26"/>
          <w:szCs w:val="26"/>
          <w:rtl w:val="0"/>
        </w:rPr>
        <w:t xml:space="preserve">Contract Cancellation</w:t>
      </w:r>
      <w:r w:rsidDel="00000000" w:rsidR="00000000" w:rsidRPr="00000000">
        <w:rPr>
          <w:rFonts w:ascii="Red Hat Display Medium" w:cs="Red Hat Display Medium" w:eastAsia="Red Hat Display Medium" w:hAnsi="Red Hat Display Medium"/>
          <w:rtl w:val="0"/>
        </w:rPr>
        <w:t xml:space="preserve"> </w:t>
      </w:r>
    </w:p>
    <w:p w:rsidR="00000000" w:rsidDel="00000000" w:rsidP="00000000" w:rsidRDefault="00000000" w:rsidRPr="00000000" w14:paraId="000000E0">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E1">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sponsor or the apprentice may request cancellation of the Apprentice Contract at any time through written notice to the Bureau. The sponsor shall maintain clear records to substantiate a recommendation for cancellation of the Apprentice Contract. </w:t>
      </w:r>
    </w:p>
    <w:p w:rsidR="00000000" w:rsidDel="00000000" w:rsidP="00000000" w:rsidRDefault="00000000" w:rsidRPr="00000000" w14:paraId="000000E2">
      <w:pPr>
        <w:spacing w:line="360" w:lineRule="auto"/>
        <w:ind w:left="720" w:firstLine="0"/>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E3">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Complaint Procedure</w:t>
      </w:r>
    </w:p>
    <w:p w:rsidR="00000000" w:rsidDel="00000000" w:rsidP="00000000" w:rsidRDefault="00000000" w:rsidRPr="00000000" w14:paraId="000000E4">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E5">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For complaints related to the apprenticeship program, including discrimination, contact the sponsor's designated coordinator to attain current contact information, including name, address, telephone number and email address, for the appropriate individual with authority under the program to receive, process and make disposition of complaints. </w:t>
      </w:r>
    </w:p>
    <w:p w:rsidR="00000000" w:rsidDel="00000000" w:rsidP="00000000" w:rsidRDefault="00000000" w:rsidRPr="00000000" w14:paraId="000000E6">
      <w:pPr>
        <w:spacing w:line="360" w:lineRule="auto"/>
        <w:ind w:left="720" w:firstLine="0"/>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E7">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Recordkeeping </w:t>
      </w:r>
    </w:p>
    <w:p w:rsidR="00000000" w:rsidDel="00000000" w:rsidP="00000000" w:rsidRDefault="00000000" w:rsidRPr="00000000" w14:paraId="000000E8">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E9">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Sponsors must maintain apprenticeship records necessary to demonstrate compliance with federal and state equal employment opportunity standards for a period of five years from the date that the record was created or the date of the relevant personnel action, whichever is later. The Bureau also requires sponsors to maintain and produce the apprenticeship records enumerated below for a period of five years for contract dispute purposes and to ensure program quality and for conformity under Ch. DWD 295, Wis. Admin. Code and Wis. Stat. § 106.133. Sponsors must coordinate with related instruction providers to ensure the maintenance and preservation of vital apprenticeship records not held directly by the sponsor. Sponsors must allow the Bureau access to apprenticeship records required under Wis. Stat. § 106 and Ch. DWD 295 and Ch. DWD 296, Wis. Admin. Code and provide them in an electronic format if requested. </w:t>
      </w:r>
    </w:p>
    <w:p w:rsidR="00000000" w:rsidDel="00000000" w:rsidP="00000000" w:rsidRDefault="00000000" w:rsidRPr="00000000" w14:paraId="000000EA">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EB">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Selection Procedures</w:t>
      </w:r>
    </w:p>
    <w:p w:rsidR="00000000" w:rsidDel="00000000" w:rsidP="00000000" w:rsidRDefault="00000000" w:rsidRPr="00000000" w14:paraId="000000EC">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ED">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EE">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recruitment will be conducted by FP&amp;M’s Trades Apprenticeship Committee.</w:t>
      </w:r>
    </w:p>
    <w:p w:rsidR="00000000" w:rsidDel="00000000" w:rsidP="00000000" w:rsidRDefault="00000000" w:rsidRPr="00000000" w14:paraId="000000EF">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Trades Apprenticeship Committee will consist of the following:</w:t>
      </w:r>
    </w:p>
    <w:p w:rsidR="00000000" w:rsidDel="00000000" w:rsidP="00000000" w:rsidRDefault="00000000" w:rsidRPr="00000000" w14:paraId="000000F0">
      <w:pPr>
        <w:numPr>
          <w:ilvl w:val="0"/>
          <w:numId w:val="1"/>
        </w:num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FP&amp;M Physical Plant Director of Maintenance Operations or designee</w:t>
      </w:r>
    </w:p>
    <w:p w:rsidR="00000000" w:rsidDel="00000000" w:rsidP="00000000" w:rsidRDefault="00000000" w:rsidRPr="00000000" w14:paraId="000000F1">
      <w:pPr>
        <w:numPr>
          <w:ilvl w:val="0"/>
          <w:numId w:val="1"/>
        </w:num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FP&amp;M Physical Plant Trades Employee (2)</w:t>
      </w:r>
    </w:p>
    <w:p w:rsidR="00000000" w:rsidDel="00000000" w:rsidP="00000000" w:rsidRDefault="00000000" w:rsidRPr="00000000" w14:paraId="000000F2">
      <w:pPr>
        <w:numPr>
          <w:ilvl w:val="0"/>
          <w:numId w:val="1"/>
        </w:num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FP&amp;M Human Resources Recruitment Specialist</w:t>
      </w:r>
    </w:p>
    <w:p w:rsidR="00000000" w:rsidDel="00000000" w:rsidP="00000000" w:rsidRDefault="00000000" w:rsidRPr="00000000" w14:paraId="000000F3">
      <w:pPr>
        <w:numPr>
          <w:ilvl w:val="0"/>
          <w:numId w:val="1"/>
        </w:num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FP&amp;M EID Committee Member (TBD)</w:t>
      </w:r>
    </w:p>
    <w:p w:rsidR="00000000" w:rsidDel="00000000" w:rsidP="00000000" w:rsidRDefault="00000000" w:rsidRPr="00000000" w14:paraId="000000F4">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F5">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Trades Apprenticeship Committee will serve as the search and screen committee, as well as the interview panel, and will receive training on UWFP&amp;M’s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F6">
      <w:pPr>
        <w:spacing w:line="360" w:lineRule="auto"/>
        <w:jc w:val="both"/>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 </w:t>
      </w:r>
    </w:p>
    <w:p w:rsidR="00000000" w:rsidDel="00000000" w:rsidP="00000000" w:rsidRDefault="00000000" w:rsidRPr="00000000" w14:paraId="000000F7">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0F8">
      <w:pPr>
        <w:spacing w:line="360" w:lineRule="auto"/>
        <w:jc w:val="both"/>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Minimum Qualifications of Applicants:</w:t>
      </w:r>
    </w:p>
    <w:p w:rsidR="00000000" w:rsidDel="00000000" w:rsidP="00000000" w:rsidRDefault="00000000" w:rsidRPr="00000000" w14:paraId="000000F9">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FA">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All applicants, including applicants eligible for direct entry, must meet the following minimum requirements for each occupation sponsored:</w:t>
      </w:r>
    </w:p>
    <w:p w:rsidR="00000000" w:rsidDel="00000000" w:rsidP="00000000" w:rsidRDefault="00000000" w:rsidRPr="00000000" w14:paraId="000000FB">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A. Be a U.S. citizen or eligible non-citizen who is authorized to work in the U.S., as long as they meet the qualifications and requirements for enrollment into a particular</w:t>
      </w:r>
      <w:r w:rsidDel="00000000" w:rsidR="00000000" w:rsidRPr="00000000">
        <w:rPr>
          <w:rFonts w:ascii="Red Hat Display" w:cs="Red Hat Display" w:eastAsia="Red Hat Display" w:hAnsi="Red Hat Display"/>
          <w:sz w:val="26"/>
          <w:szCs w:val="26"/>
          <w:rtl w:val="0"/>
        </w:rPr>
        <w:t xml:space="preserve"> program and</w:t>
      </w:r>
      <w:r w:rsidDel="00000000" w:rsidR="00000000" w:rsidRPr="00000000">
        <w:rPr>
          <w:rFonts w:ascii="Red Hat Display" w:cs="Red Hat Display" w:eastAsia="Red Hat Display" w:hAnsi="Red Hat Display"/>
          <w:b w:val="1"/>
          <w:bCs w:val="1"/>
          <w:sz w:val="26"/>
          <w:szCs w:val="26"/>
          <w:rtl w:val="0"/>
        </w:rPr>
        <w:t xml:space="preserve"> </w:t>
      </w:r>
      <w:r w:rsidDel="00000000" w:rsidR="00000000" w:rsidRPr="00000000">
        <w:rPr>
          <w:rFonts w:ascii="Red Hat Display" w:cs="Red Hat Display" w:eastAsia="Red Hat Display" w:hAnsi="Red Hat Display"/>
          <w:rtl w:val="0"/>
        </w:rPr>
        <w:t xml:space="preserve">are not required by law, regulation, or government contract to be a U.S. citizen </w:t>
      </w:r>
    </w:p>
    <w:p w:rsidR="00000000" w:rsidDel="00000000" w:rsidP="00000000" w:rsidRDefault="00000000" w:rsidRPr="00000000" w14:paraId="000000FC">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 Be at least 18 years of age </w:t>
      </w:r>
    </w:p>
    <w:p w:rsidR="00000000" w:rsidDel="00000000" w:rsidP="00000000" w:rsidRDefault="00000000" w:rsidRPr="00000000" w14:paraId="000000FD">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 Be fully able to perform the work of the occupation without hazard to themselves or others with reasonable accommodations, if needed.</w:t>
      </w:r>
    </w:p>
    <w:p w:rsidR="00000000" w:rsidDel="00000000" w:rsidP="00000000" w:rsidRDefault="00000000" w:rsidRPr="00000000" w14:paraId="000000FE">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 Have a high school diploma or equivalency</w:t>
      </w:r>
    </w:p>
    <w:p w:rsidR="00000000" w:rsidDel="00000000" w:rsidP="00000000" w:rsidRDefault="00000000" w:rsidRPr="00000000" w14:paraId="000000FF">
      <w:pPr>
        <w:spacing w:line="360" w:lineRule="auto"/>
        <w:jc w:val="both"/>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 Have reliable transportation to the employer, job site, and related instruction</w:t>
      </w:r>
    </w:p>
    <w:p w:rsidR="00000000" w:rsidDel="00000000" w:rsidP="00000000" w:rsidRDefault="00000000" w:rsidRPr="00000000" w14:paraId="00000100">
      <w:pPr>
        <w:spacing w:line="360" w:lineRule="auto"/>
        <w:jc w:val="both"/>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101">
      <w:pPr>
        <w:spacing w:line="360" w:lineRule="auto"/>
        <w:jc w:val="both"/>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102">
      <w:pPr>
        <w:spacing w:line="276" w:lineRule="auto"/>
        <w:jc w:val="both"/>
        <w:rPr>
          <w:rFonts w:ascii="Red Hat Text" w:cs="Red Hat Text" w:eastAsia="Red Hat Text" w:hAnsi="Red Hat Text"/>
          <w:b w:val="1"/>
          <w:bCs w:val="1"/>
          <w:sz w:val="30"/>
          <w:szCs w:val="30"/>
        </w:rPr>
      </w:pPr>
      <w:r w:rsidDel="00000000" w:rsidR="00000000" w:rsidRPr="00000000">
        <w:rPr>
          <w:rtl w:val="0"/>
        </w:rPr>
      </w:r>
    </w:p>
    <w:p w:rsidR="00000000" w:rsidDel="00000000" w:rsidP="00000000" w:rsidRDefault="00000000" w:rsidRPr="00000000" w14:paraId="00000103">
      <w:pPr>
        <w:spacing w:line="276" w:lineRule="auto"/>
        <w:jc w:val="both"/>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104">
      <w:pPr>
        <w:spacing w:line="276" w:lineRule="auto"/>
        <w:jc w:val="both"/>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105">
      <w:pPr>
        <w:spacing w:line="276" w:lineRule="auto"/>
        <w:jc w:val="both"/>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106">
      <w:pPr>
        <w:spacing w:line="276" w:lineRule="auto"/>
        <w:jc w:val="both"/>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107">
      <w:pPr>
        <w:spacing w:line="276" w:lineRule="auto"/>
        <w:jc w:val="both"/>
        <w:rPr>
          <w:rFonts w:ascii="Red Hat Text" w:cs="Red Hat Text" w:eastAsia="Red Hat Text" w:hAnsi="Red Hat Text"/>
          <w:b w:val="1"/>
          <w:bCs w:val="1"/>
          <w:sz w:val="30"/>
          <w:szCs w:val="30"/>
        </w:rPr>
      </w:pPr>
      <w:r w:rsidDel="00000000" w:rsidR="00000000" w:rsidRPr="00000000">
        <w:rPr>
          <w:rtl w:val="0"/>
        </w:rPr>
      </w:r>
    </w:p>
    <w:p w:rsidR="00000000" w:rsidDel="00000000" w:rsidP="00000000" w:rsidRDefault="00000000" w:rsidRPr="00000000" w14:paraId="00000108">
      <w:pPr>
        <w:spacing w:line="276" w:lineRule="auto"/>
        <w:rPr>
          <w:rFonts w:ascii="Red Hat Display Medium" w:cs="Red Hat Display Medium" w:eastAsia="Red Hat Display Medium" w:hAnsi="Red Hat Display Medium"/>
          <w:sz w:val="18"/>
          <w:szCs w:val="18"/>
        </w:rPr>
      </w:pPr>
      <w:r w:rsidDel="00000000" w:rsidR="00000000" w:rsidRPr="00000000">
        <w:rPr>
          <w:rtl w:val="0"/>
        </w:rPr>
      </w:r>
    </w:p>
    <w:p w:rsidR="00000000" w:rsidDel="00000000" w:rsidP="00000000" w:rsidRDefault="00000000" w:rsidRPr="00000000" w14:paraId="00000109">
      <w:pPr>
        <w:spacing w:line="276" w:lineRule="auto"/>
        <w:jc w:val="center"/>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UW Madison Facilities and Planning • Madison WI</w:t>
      </w:r>
    </w:p>
    <w:p w:rsidR="00000000" w:rsidDel="00000000" w:rsidP="00000000" w:rsidRDefault="00000000" w:rsidRPr="00000000" w14:paraId="0000010A">
      <w:pPr>
        <w:spacing w:line="276" w:lineRule="auto"/>
        <w:jc w:val="center"/>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 29893 Automation Systems Technician • 03-822281034-01-T</w:t>
      </w:r>
    </w:p>
    <w:p w:rsidR="00000000" w:rsidDel="00000000" w:rsidP="00000000" w:rsidRDefault="00000000" w:rsidRPr="00000000" w14:paraId="0000010B">
      <w:pPr>
        <w:spacing w:line="276" w:lineRule="auto"/>
        <w:jc w:val="center"/>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 Exhibit A - Program Provisions </w:t>
      </w:r>
    </w:p>
    <w:p w:rsidR="00000000" w:rsidDel="00000000" w:rsidP="00000000" w:rsidRDefault="00000000" w:rsidRPr="00000000" w14:paraId="0000010C">
      <w:pPr>
        <w:spacing w:line="276" w:lineRule="auto"/>
        <w:jc w:val="right"/>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10D">
      <w:pPr>
        <w:spacing w:line="276" w:lineRule="auto"/>
        <w:jc w:val="right"/>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Approved: 3/4/2026 </w:t>
      </w:r>
    </w:p>
    <w:p w:rsidR="00000000" w:rsidDel="00000000" w:rsidP="00000000" w:rsidRDefault="00000000" w:rsidRPr="00000000" w14:paraId="0000010E">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rtl w:val="0"/>
        </w:rPr>
        <w:t xml:space="preserve">Term of Apprenticeship</w:t>
      </w:r>
      <w:r w:rsidDel="00000000" w:rsidR="00000000" w:rsidRPr="00000000">
        <w:rPr>
          <w:rFonts w:ascii="Red Hat Display Medium" w:cs="Red Hat Display Medium" w:eastAsia="Red Hat Display Medium" w:hAnsi="Red Hat Display Medium"/>
          <w:rtl w:val="0"/>
        </w:rPr>
        <w:t xml:space="preserve">: The term of apprenticeship shall be Time-based, which has been established to be 4 years of not less than 8,000 hours. Hours of labor shall be the same as established for other skilled employees in the occupation.</w:t>
      </w:r>
    </w:p>
    <w:p w:rsidR="00000000" w:rsidDel="00000000" w:rsidP="00000000" w:rsidRDefault="00000000" w:rsidRPr="00000000" w14:paraId="0000010F">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rtl w:val="0"/>
        </w:rPr>
        <w:t xml:space="preserve">Probationary Period:</w:t>
      </w:r>
      <w:r w:rsidDel="00000000" w:rsidR="00000000" w:rsidRPr="00000000">
        <w:rPr>
          <w:rFonts w:ascii="Red Hat Display Medium" w:cs="Red Hat Display Medium" w:eastAsia="Red Hat Display Medium" w:hAnsi="Red Hat Display Medium"/>
          <w:rtl w:val="0"/>
        </w:rPr>
        <w:t xml:space="preserve"> The probationary period shall be the first 12 months of the apprenticeship. During the probationary period, this contract may be cancelled by the apprentice or the sponsor upon written notice to the Department.</w:t>
      </w:r>
    </w:p>
    <w:p w:rsidR="00000000" w:rsidDel="00000000" w:rsidP="00000000" w:rsidRDefault="00000000" w:rsidRPr="00000000" w14:paraId="00000110">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rtl w:val="0"/>
        </w:rPr>
        <w:t xml:space="preserve">Paid Related Instruction Attendance:</w:t>
      </w:r>
      <w:r w:rsidDel="00000000" w:rsidR="00000000" w:rsidRPr="00000000">
        <w:rPr>
          <w:rFonts w:ascii="Red Hat Display Medium" w:cs="Red Hat Display Medium" w:eastAsia="Red Hat Display Medium" w:hAnsi="Red Hat Display Medium"/>
          <w:rtl w:val="0"/>
        </w:rPr>
        <w:t xml:space="preserve"> The apprentice shall attend the Wisconsin Technical College System or other approved training provider, as assigned, for paid related instruction four hours per week or the equivalent and satisfactorily complete the prescribed course material for a minimum of 576 hours, unless otherwise approved by the Department. The employer must pay the apprentice for attending related instruction hours at the same rate per hour as for services performed.</w:t>
      </w:r>
    </w:p>
    <w:p w:rsidR="00000000" w:rsidDel="00000000" w:rsidP="00000000" w:rsidRDefault="00000000" w:rsidRPr="00000000" w14:paraId="00000111">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rtl w:val="0"/>
        </w:rPr>
        <w:t xml:space="preserve">Work Process Schedule</w:t>
      </w:r>
      <w:r w:rsidDel="00000000" w:rsidR="00000000" w:rsidRPr="00000000">
        <w:rPr>
          <w:rFonts w:ascii="Red Hat Display Medium" w:cs="Red Hat Display Medium" w:eastAsia="Red Hat Display Medium" w:hAnsi="Red Hat Display Medium"/>
          <w:rtl w:val="0"/>
        </w:rPr>
        <w:t xml:space="preserve">: In order to obtain well-rounded training and thereby qualify as a skilled worker in the occupation, the apprentice shall have experience and training in the following areas. This instruction and experience shall include the following operations but not necessarily in the sequence given. Time spent on specific operations need not be continuous.</w:t>
      </w:r>
    </w:p>
    <w:p w:rsidR="00000000" w:rsidDel="00000000" w:rsidP="00000000" w:rsidRDefault="00000000" w:rsidRPr="00000000" w14:paraId="00000112">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w:cs="Red Hat Display" w:eastAsia="Red Hat Display" w:hAnsi="Red Hat Display"/>
          <w:b w:val="1"/>
          <w:bCs w:val="1"/>
          <w:rtl w:val="0"/>
        </w:rPr>
        <w:t xml:space="preserve">Work Process Description Approximate Hours</w:t>
        <w:tab/>
      </w:r>
      <w:r w:rsidDel="00000000" w:rsidR="00000000" w:rsidRPr="00000000">
        <w:rPr>
          <w:rFonts w:ascii="Red Hat Display Medium" w:cs="Red Hat Display Medium" w:eastAsia="Red Hat Display Medium" w:hAnsi="Red Hat Display Medium"/>
          <w:rtl w:val="0"/>
        </w:rPr>
        <w:tab/>
        <w:tab/>
        <w:t xml:space="preserve">(</w:t>
      </w:r>
      <w:r w:rsidDel="00000000" w:rsidR="00000000" w:rsidRPr="00000000">
        <w:rPr>
          <w:rFonts w:ascii="Red Hat Display" w:cs="Red Hat Display" w:eastAsia="Red Hat Display" w:hAnsi="Red Hat Display"/>
          <w:b w:val="1"/>
          <w:bCs w:val="1"/>
          <w:rtl w:val="0"/>
        </w:rPr>
        <w:t xml:space="preserve">M</w:t>
      </w:r>
      <w:r w:rsidDel="00000000" w:rsidR="00000000" w:rsidRPr="00000000">
        <w:rPr>
          <w:rFonts w:ascii="Red Hat Display" w:cs="Red Hat Display" w:eastAsia="Red Hat Display" w:hAnsi="Red Hat Display"/>
          <w:b w:val="1"/>
          <w:bCs w:val="1"/>
          <w:rtl w:val="0"/>
        </w:rPr>
        <w:t xml:space="preserve">inimum Hours</w:t>
      </w:r>
      <w:r w:rsidDel="00000000" w:rsidR="00000000" w:rsidRPr="00000000">
        <w:rPr>
          <w:rFonts w:ascii="Red Hat Display Medium" w:cs="Red Hat Display Medium" w:eastAsia="Red Hat Display Medium" w:hAnsi="Red Hat Display Medium"/>
          <w:rtl w:val="0"/>
        </w:rPr>
        <w:t xml:space="preserve">)</w:t>
      </w:r>
    </w:p>
    <w:p w:rsidR="00000000" w:rsidDel="00000000" w:rsidP="00000000" w:rsidRDefault="00000000" w:rsidRPr="00000000" w14:paraId="00000113">
      <w:pPr>
        <w:spacing w:after="240" w:before="240" w:line="240"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Preventative Maintenance on Automation, Life Safety and Security Systems      </w:t>
      </w:r>
      <w:r w:rsidDel="00000000" w:rsidR="00000000" w:rsidRPr="00000000">
        <w:rPr>
          <w:rFonts w:ascii="Red Hat Display" w:cs="Red Hat Display" w:eastAsia="Red Hat Display" w:hAnsi="Red Hat Display"/>
          <w:b w:val="1"/>
          <w:bCs w:val="1"/>
          <w:rtl w:val="0"/>
        </w:rPr>
        <w:t xml:space="preserve"> 2482</w:t>
      </w:r>
      <w:r w:rsidDel="00000000" w:rsidR="00000000" w:rsidRPr="00000000">
        <w:rPr>
          <w:rFonts w:ascii="Red Hat Display Medium" w:cs="Red Hat Display Medium" w:eastAsia="Red Hat Display Medium" w:hAnsi="Red Hat Display Medium"/>
          <w:rtl w:val="0"/>
        </w:rPr>
        <w:t xml:space="preserve"> on BAS network:                                                                                                                                                  A. Maintain system’s LAN network, including work stations, networking cables, servers and access points. B. Tests systems, analyzes test results and makes appropriate adjustment modifications or replacement of electronic hardware as required. C. Uses technical and working knowledge of electricity, electronics and software programming to troubleshoot and repair the systems. D. Assists in the planning sequence and/or method in which the electronic maintenance and repair is completed. E. Responsible for ordering electronic equipment and maintaining an inventory. F. Performs software database maintenance. G. Operates the service desk, identifying, troubleshooting, triaging, and escalating system functionality and field issues</w:t>
      </w:r>
    </w:p>
    <w:p w:rsidR="00000000" w:rsidDel="00000000" w:rsidP="00000000" w:rsidRDefault="00000000" w:rsidRPr="00000000" w14:paraId="00000114">
      <w:pPr>
        <w:spacing w:after="0" w:before="0" w:line="276" w:lineRule="auto"/>
        <w:rPr>
          <w:rFonts w:ascii="Red Hat Display" w:cs="Red Hat Display" w:eastAsia="Red Hat Display" w:hAnsi="Red Hat Display"/>
          <w:b w:val="1"/>
          <w:bCs w:val="1"/>
        </w:rPr>
      </w:pPr>
      <w:r w:rsidDel="00000000" w:rsidR="00000000" w:rsidRPr="00000000">
        <w:rPr>
          <w:rFonts w:ascii="Red Hat Display Medium" w:cs="Red Hat Display Medium" w:eastAsia="Red Hat Display Medium" w:hAnsi="Red Hat Display Medium"/>
          <w:rtl w:val="0"/>
        </w:rPr>
        <w:t xml:space="preserve">Install, Repair and Troubleshoot Systems on the BAS Network:</w:t>
        <w:tab/>
        <w:t xml:space="preserve">                              </w:t>
      </w:r>
      <w:r w:rsidDel="00000000" w:rsidR="00000000" w:rsidRPr="00000000">
        <w:rPr>
          <w:rFonts w:ascii="Red Hat Display" w:cs="Red Hat Display" w:eastAsia="Red Hat Display" w:hAnsi="Red Hat Display"/>
          <w:b w:val="1"/>
          <w:bCs w:val="1"/>
          <w:rtl w:val="0"/>
        </w:rPr>
        <w:t xml:space="preserve">2450</w:t>
      </w:r>
    </w:p>
    <w:p w:rsidR="00000000" w:rsidDel="00000000" w:rsidP="00000000" w:rsidRDefault="00000000" w:rsidRPr="00000000" w14:paraId="00000115">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 Maintains complete and current documentation for all changes to the systems   forms the system’s users of changes and how they affect daily operations.</w:t>
      </w:r>
    </w:p>
    <w:p w:rsidR="00000000" w:rsidDel="00000000" w:rsidP="00000000" w:rsidRDefault="00000000" w:rsidRPr="00000000" w14:paraId="00000116">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Maintains software back up of automated building system processors.</w:t>
      </w:r>
    </w:p>
    <w:p w:rsidR="00000000" w:rsidDel="00000000" w:rsidP="00000000" w:rsidRDefault="00000000" w:rsidRPr="00000000" w14:paraId="00000117">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B. Recommends system enhancements and expedites their implementation.</w:t>
      </w:r>
    </w:p>
    <w:p w:rsidR="00000000" w:rsidDel="00000000" w:rsidP="00000000" w:rsidRDefault="00000000" w:rsidRPr="00000000" w14:paraId="00000118">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 Programs automation systems to fulfill the operational needs of the facility</w:t>
      </w:r>
    </w:p>
    <w:p w:rsidR="00000000" w:rsidDel="00000000" w:rsidP="00000000" w:rsidRDefault="00000000" w:rsidRPr="00000000" w14:paraId="00000119">
      <w:pPr>
        <w:spacing w:after="0" w:before="0" w:line="276" w:lineRule="auto"/>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11A">
      <w:pPr>
        <w:spacing w:after="0" w:before="0" w:line="276" w:lineRule="auto"/>
        <w:rPr>
          <w:rFonts w:ascii="Red Hat Display" w:cs="Red Hat Display" w:eastAsia="Red Hat Display" w:hAnsi="Red Hat Display"/>
          <w:b w:val="1"/>
          <w:bCs w:val="1"/>
        </w:rPr>
      </w:pPr>
      <w:r w:rsidDel="00000000" w:rsidR="00000000" w:rsidRPr="00000000">
        <w:rPr>
          <w:rFonts w:ascii="Red Hat Display Medium" w:cs="Red Hat Display Medium" w:eastAsia="Red Hat Display Medium" w:hAnsi="Red Hat Display Medium"/>
          <w:rtl w:val="0"/>
        </w:rPr>
        <w:t xml:space="preserve">Installs Electronic Equipment and Associated Hardware:</w:t>
        <w:tab/>
        <w:tab/>
        <w:t xml:space="preserve">                               </w:t>
      </w:r>
      <w:r w:rsidDel="00000000" w:rsidR="00000000" w:rsidRPr="00000000">
        <w:rPr>
          <w:rFonts w:ascii="Red Hat Display" w:cs="Red Hat Display" w:eastAsia="Red Hat Display" w:hAnsi="Red Hat Display"/>
          <w:b w:val="1"/>
          <w:bCs w:val="1"/>
          <w:rtl w:val="0"/>
        </w:rPr>
        <w:t xml:space="preserve"> 1462</w:t>
      </w:r>
    </w:p>
    <w:p w:rsidR="00000000" w:rsidDel="00000000" w:rsidP="00000000" w:rsidRDefault="00000000" w:rsidRPr="00000000" w14:paraId="0000011B">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 Installations are in accordance with various codes i.e. National Safety Code,</w:t>
      </w:r>
    </w:p>
    <w:p w:rsidR="00000000" w:rsidDel="00000000" w:rsidP="00000000" w:rsidRDefault="00000000" w:rsidRPr="00000000" w14:paraId="0000011C">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NFPA Joint Industrial Conference standards, NICET and national, state and local electrical codes. B. Designs, builds and installs control circuits used to enhance existing systems. C. A resource to building services and security staff in the operations of the equipment. D. Performs maintenance and installation on other electronic equipment i.e. two-way radios, digital recording systems. E. Creates updates and builds schematics and wiring diagrams as required.</w:t>
      </w:r>
    </w:p>
    <w:p w:rsidR="00000000" w:rsidDel="00000000" w:rsidP="00000000" w:rsidRDefault="00000000" w:rsidRPr="00000000" w14:paraId="0000011D">
      <w:pPr>
        <w:spacing w:after="0" w:before="0" w:line="276" w:lineRule="auto"/>
        <w:rPr>
          <w:rFonts w:ascii="Red Hat Display Medium" w:cs="Red Hat Display Medium" w:eastAsia="Red Hat Display Medium" w:hAnsi="Red Hat Display Medium"/>
        </w:rPr>
      </w:pPr>
      <w:r w:rsidDel="00000000" w:rsidR="00000000" w:rsidRPr="00000000">
        <w:rPr>
          <w:rtl w:val="0"/>
        </w:rPr>
      </w:r>
    </w:p>
    <w:p w:rsidR="00000000" w:rsidDel="00000000" w:rsidP="00000000" w:rsidRDefault="00000000" w:rsidRPr="00000000" w14:paraId="0000011E">
      <w:pPr>
        <w:spacing w:after="0" w:before="0" w:line="276" w:lineRule="auto"/>
        <w:rPr>
          <w:rFonts w:ascii="Red Hat Display" w:cs="Red Hat Display" w:eastAsia="Red Hat Display" w:hAnsi="Red Hat Display"/>
          <w:b w:val="1"/>
          <w:bCs w:val="1"/>
        </w:rPr>
      </w:pPr>
      <w:r w:rsidDel="00000000" w:rsidR="00000000" w:rsidRPr="00000000">
        <w:rPr>
          <w:rFonts w:ascii="Red Hat Display Medium" w:cs="Red Hat Display Medium" w:eastAsia="Red Hat Display Medium" w:hAnsi="Red Hat Display Medium"/>
          <w:rtl w:val="0"/>
        </w:rPr>
        <w:t xml:space="preserve">Research, Development and Administration of Projects:       </w:t>
        <w:tab/>
        <w:tab/>
        <w:tab/>
        <w:tab/>
        <w:t xml:space="preserve"> </w:t>
      </w:r>
      <w:r w:rsidDel="00000000" w:rsidR="00000000" w:rsidRPr="00000000">
        <w:rPr>
          <w:rFonts w:ascii="Red Hat Display" w:cs="Red Hat Display" w:eastAsia="Red Hat Display" w:hAnsi="Red Hat Display"/>
          <w:b w:val="1"/>
          <w:bCs w:val="1"/>
          <w:rtl w:val="0"/>
        </w:rPr>
        <w:t xml:space="preserve">  1030</w:t>
      </w:r>
    </w:p>
    <w:p w:rsidR="00000000" w:rsidDel="00000000" w:rsidP="00000000" w:rsidRDefault="00000000" w:rsidRPr="00000000" w14:paraId="0000011F">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 Responsible for researching best practices while incorporating safety and regulatory</w:t>
      </w:r>
    </w:p>
    <w:p w:rsidR="00000000" w:rsidDel="00000000" w:rsidP="00000000" w:rsidRDefault="00000000" w:rsidRPr="00000000" w14:paraId="00000120">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issues involving building automation, life safety and security systems.</w:t>
      </w:r>
    </w:p>
    <w:p w:rsidR="00000000" w:rsidDel="00000000" w:rsidP="00000000" w:rsidRDefault="00000000" w:rsidRPr="00000000" w14:paraId="00000121">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B. Responsible for scheduling, collaboration and supervising service contractors and</w:t>
      </w:r>
    </w:p>
    <w:p w:rsidR="00000000" w:rsidDel="00000000" w:rsidP="00000000" w:rsidRDefault="00000000" w:rsidRPr="00000000" w14:paraId="00000122">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expediting progress and completion of projects.</w:t>
      </w:r>
    </w:p>
    <w:p w:rsidR="00000000" w:rsidDel="00000000" w:rsidP="00000000" w:rsidRDefault="00000000" w:rsidRPr="00000000" w14:paraId="00000123">
      <w:pPr>
        <w:spacing w:after="0" w:before="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 Responsible for the maintenance of the building automation database in respect to the on-going needs of the organization. Instrumental in development of related databases and the importing/exporting of data  to other company software systems. </w:t>
        <w:tab/>
      </w:r>
    </w:p>
    <w:p w:rsidR="00000000" w:rsidDel="00000000" w:rsidP="00000000" w:rsidRDefault="00000000" w:rsidRPr="00000000" w14:paraId="00000124">
      <w:pPr>
        <w:spacing w:after="240" w:before="240" w:line="276" w:lineRule="auto"/>
        <w:rPr>
          <w:rFonts w:ascii="Red Hat Display" w:cs="Red Hat Display" w:eastAsia="Red Hat Display" w:hAnsi="Red Hat Display"/>
          <w:b w:val="1"/>
          <w:bCs w:val="1"/>
        </w:rPr>
      </w:pPr>
      <w:r w:rsidDel="00000000" w:rsidR="00000000" w:rsidRPr="00000000">
        <w:rPr>
          <w:rFonts w:ascii="Red Hat Display Medium" w:cs="Red Hat Display Medium" w:eastAsia="Red Hat Display Medium" w:hAnsi="Red Hat Display Medium"/>
          <w:rtl w:val="0"/>
        </w:rPr>
        <w:t xml:space="preserve">PAID RELATED INSTRUCTION</w:t>
        <w:tab/>
        <w:tab/>
        <w:tab/>
        <w:tab/>
        <w:tab/>
        <w:tab/>
        <w:tab/>
        <w:tab/>
        <w:t xml:space="preserve">   </w:t>
      </w:r>
      <w:r w:rsidDel="00000000" w:rsidR="00000000" w:rsidRPr="00000000">
        <w:rPr>
          <w:rFonts w:ascii="Red Hat Display" w:cs="Red Hat Display" w:eastAsia="Red Hat Display" w:hAnsi="Red Hat Display"/>
          <w:b w:val="1"/>
          <w:bCs w:val="1"/>
          <w:rtl w:val="0"/>
        </w:rPr>
        <w:t xml:space="preserve"> 576</w:t>
      </w:r>
    </w:p>
    <w:p w:rsidR="00000000" w:rsidDel="00000000" w:rsidP="00000000" w:rsidRDefault="00000000" w:rsidRPr="00000000" w14:paraId="00000125">
      <w:pPr>
        <w:spacing w:after="240" w:before="240" w:line="276" w:lineRule="auto"/>
        <w:ind w:left="7200" w:firstLine="720"/>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TOTAL 8000</w:t>
      </w:r>
    </w:p>
    <w:p w:rsidR="00000000" w:rsidDel="00000000" w:rsidP="00000000" w:rsidRDefault="00000000" w:rsidRPr="00000000" w14:paraId="00000126">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above schedule is to include all operations and such other work as is customary in the occupation.</w:t>
      </w:r>
    </w:p>
    <w:p w:rsidR="00000000" w:rsidDel="00000000" w:rsidP="00000000" w:rsidRDefault="00000000" w:rsidRPr="00000000" w14:paraId="00000127">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MINIMUM COMPENSATION TO BE PAID:</w:t>
      </w:r>
    </w:p>
    <w:p w:rsidR="00000000" w:rsidDel="00000000" w:rsidP="00000000" w:rsidRDefault="00000000" w:rsidRPr="00000000" w14:paraId="00000128">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1st period of 12 months at 65% of the base skilled wage rate</w:t>
      </w:r>
    </w:p>
    <w:p w:rsidR="00000000" w:rsidDel="00000000" w:rsidP="00000000" w:rsidRDefault="00000000" w:rsidRPr="00000000" w14:paraId="00000129">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2nd period of 12 months at 75% of the base skilled wage rate</w:t>
      </w:r>
    </w:p>
    <w:p w:rsidR="00000000" w:rsidDel="00000000" w:rsidP="00000000" w:rsidRDefault="00000000" w:rsidRPr="00000000" w14:paraId="0000012A">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3rd period of 12 months at 85% of the base skilled wage rate</w:t>
      </w:r>
    </w:p>
    <w:p w:rsidR="00000000" w:rsidDel="00000000" w:rsidP="00000000" w:rsidRDefault="00000000" w:rsidRPr="00000000" w14:paraId="0000012B">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4th period of 12 months at 95% of the base skilled wage rate</w:t>
      </w:r>
    </w:p>
    <w:p w:rsidR="00000000" w:rsidDel="00000000" w:rsidP="00000000" w:rsidRDefault="00000000" w:rsidRPr="00000000" w14:paraId="0000012C">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The base skilled wage rate is $50.48 per hour.</w:t>
      </w:r>
    </w:p>
    <w:p w:rsidR="00000000" w:rsidDel="00000000" w:rsidP="00000000" w:rsidRDefault="00000000" w:rsidRPr="00000000" w14:paraId="0000012D">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If the apprentice is covered under a collective bargaining agreement, the wage rate specified by that collective bargaining agreement applies.</w:t>
      </w:r>
    </w:p>
    <w:p w:rsidR="00000000" w:rsidDel="00000000" w:rsidP="00000000" w:rsidRDefault="00000000" w:rsidRPr="00000000" w14:paraId="0000012E">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If the apprentice is not covered under a collective bargaining agreement, the employer may exceed the base skilled wage rate at their discretion.</w:t>
      </w:r>
    </w:p>
    <w:p w:rsidR="00000000" w:rsidDel="00000000" w:rsidP="00000000" w:rsidRDefault="00000000" w:rsidRPr="00000000" w14:paraId="0000012F">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An apprentice's rate of pay for overtime shall be increased by the same percentage as the journey worker's rate of pay for overtime is increased in the same industry or establishment.</w:t>
      </w:r>
    </w:p>
    <w:p w:rsidR="00000000" w:rsidDel="00000000" w:rsidP="00000000" w:rsidRDefault="00000000" w:rsidRPr="00000000" w14:paraId="00000130">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CREDIT PROVISIONS: The apprentice, granted credit at the start or during the term of the apprenticeship, shall be paid the wage rate of the pay period to which such credit advanced the apprentice.</w:t>
      </w:r>
    </w:p>
    <w:p w:rsidR="00000000" w:rsidDel="00000000" w:rsidP="00000000" w:rsidRDefault="00000000" w:rsidRPr="00000000" w14:paraId="00000131">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Work credit hours approved: N/A</w:t>
      </w:r>
    </w:p>
    <w:p w:rsidR="00000000" w:rsidDel="00000000" w:rsidP="00000000" w:rsidRDefault="00000000" w:rsidRPr="00000000" w14:paraId="00000132">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School credit hours approved:</w:t>
      </w:r>
    </w:p>
    <w:p w:rsidR="00000000" w:rsidDel="00000000" w:rsidP="00000000" w:rsidRDefault="00000000" w:rsidRPr="00000000" w14:paraId="00000133">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Paid related instruction: N/A</w:t>
      </w:r>
    </w:p>
    <w:p w:rsidR="00000000" w:rsidDel="00000000" w:rsidP="00000000" w:rsidRDefault="00000000" w:rsidRPr="00000000" w14:paraId="00000134">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Unpaid related instruction: N/A</w:t>
      </w:r>
    </w:p>
    <w:p w:rsidR="00000000" w:rsidDel="00000000" w:rsidP="00000000" w:rsidRDefault="00000000" w:rsidRPr="00000000" w14:paraId="00000135">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Total credit hours to be applied to the term of the apprenticeship: N/A</w:t>
      </w:r>
    </w:p>
    <w:p w:rsidR="00000000" w:rsidDel="00000000" w:rsidP="00000000" w:rsidRDefault="00000000" w:rsidRPr="00000000" w14:paraId="00000136">
      <w:pPr>
        <w:spacing w:after="240" w:before="240" w:line="276" w:lineRule="auto"/>
        <w:rPr>
          <w:rFonts w:ascii="Red Hat Display Medium" w:cs="Red Hat Display Medium" w:eastAsia="Red Hat Display Medium" w:hAnsi="Red Hat Display Medium"/>
        </w:rPr>
      </w:pPr>
      <w:r w:rsidDel="00000000" w:rsidR="00000000" w:rsidRPr="00000000">
        <w:rPr>
          <w:rFonts w:ascii="Red Hat Display Medium" w:cs="Red Hat Display Medium" w:eastAsia="Red Hat Display Medium" w:hAnsi="Red Hat Display Medium"/>
          <w:rtl w:val="0"/>
        </w:rPr>
        <w:t xml:space="preserve">SPECIAL PROVISIONS:</w:t>
      </w:r>
    </w:p>
    <w:p w:rsidR="00000000" w:rsidDel="00000000" w:rsidP="00000000" w:rsidRDefault="00000000" w:rsidRPr="00000000" w14:paraId="00000137">
      <w:pPr>
        <w:spacing w:after="240" w:before="240" w:line="276" w:lineRule="auto"/>
        <w:rPr>
          <w:rFonts w:ascii="Red Hat Text" w:cs="Red Hat Text" w:eastAsia="Red Hat Text" w:hAnsi="Red Hat Text"/>
        </w:rPr>
      </w:pPr>
      <w:r w:rsidDel="00000000" w:rsidR="00000000" w:rsidRPr="00000000">
        <w:rPr>
          <w:rFonts w:ascii="Red Hat Display Medium" w:cs="Red Hat Display Medium" w:eastAsia="Red Hat Display Medium" w:hAnsi="Red Hat Display Medium"/>
          <w:rtl w:val="0"/>
        </w:rPr>
        <w:t xml:space="preserve">The apprentice will complete OSHA 30 and the standard Red Cross First Aid/AED courses during the first year of the apprenticeship and maintain certification throughout the apprenticeship.</w:t>
      </w:r>
      <w:r w:rsidDel="00000000" w:rsidR="00000000" w:rsidRPr="00000000">
        <w:rPr>
          <w:rtl w:val="0"/>
        </w:rPr>
      </w:r>
    </w:p>
    <w:p w:rsidR="00000000" w:rsidDel="00000000" w:rsidP="00000000" w:rsidRDefault="00000000" w:rsidRPr="00000000" w14:paraId="00000138">
      <w:pPr>
        <w:spacing w:line="276" w:lineRule="auto"/>
        <w:rPr>
          <w:rFonts w:ascii="Red Hat Text" w:cs="Red Hat Text" w:eastAsia="Red Hat Text" w:hAnsi="Red Hat Text"/>
          <w:sz w:val="20"/>
          <w:szCs w:val="20"/>
        </w:rPr>
      </w:pPr>
      <w:r w:rsidDel="00000000" w:rsidR="00000000" w:rsidRPr="00000000">
        <w:rPr>
          <w:rtl w:val="0"/>
        </w:rPr>
      </w:r>
    </w:p>
    <w:p w:rsidR="00000000" w:rsidDel="00000000" w:rsidP="00000000" w:rsidRDefault="00000000" w:rsidRPr="00000000" w14:paraId="00000139">
      <w:pPr>
        <w:spacing w:line="276" w:lineRule="auto"/>
        <w:rPr>
          <w:rFonts w:ascii="Red Hat Display" w:cs="Red Hat Display" w:eastAsia="Red Hat Display" w:hAnsi="Red Hat Display"/>
          <w:b w:val="1"/>
          <w:bCs w:val="1"/>
          <w:sz w:val="26"/>
          <w:szCs w:val="26"/>
        </w:rPr>
      </w:pPr>
      <w:r w:rsidDel="00000000" w:rsidR="00000000" w:rsidRPr="00000000">
        <w:rPr>
          <w:rFonts w:ascii="Red Hat Display" w:cs="Red Hat Display" w:eastAsia="Red Hat Display" w:hAnsi="Red Hat Display"/>
          <w:b w:val="1"/>
          <w:bCs w:val="1"/>
          <w:sz w:val="26"/>
          <w:szCs w:val="26"/>
          <w:rtl w:val="0"/>
        </w:rPr>
        <w:t xml:space="preserve">Apprenticeship Compensation – Building Automation Systems Technician (UW Direct Digital Controls)  </w:t>
      </w:r>
    </w:p>
    <w:p w:rsidR="00000000" w:rsidDel="00000000" w:rsidP="00000000" w:rsidRDefault="00000000" w:rsidRPr="00000000" w14:paraId="0000013A">
      <w:pPr>
        <w:spacing w:line="276" w:lineRule="auto"/>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13B">
      <w:pPr>
        <w:spacing w:line="276" w:lineRule="auto"/>
        <w:rPr>
          <w:rFonts w:ascii="Red Hat Text" w:cs="Red Hat Text" w:eastAsia="Red Hat Text" w:hAnsi="Red Hat Text"/>
        </w:rPr>
      </w:pPr>
      <w:r w:rsidDel="00000000" w:rsidR="00000000" w:rsidRPr="00000000">
        <w:rPr>
          <w:rFonts w:ascii="Red Hat Display" w:cs="Red Hat Display" w:eastAsia="Red Hat Display" w:hAnsi="Red Hat Display"/>
          <w:rtl w:val="0"/>
        </w:rPr>
        <w:t xml:space="preserve">Building Automation Systems Technician Apprentices have</w:t>
      </w:r>
      <w:r w:rsidDel="00000000" w:rsidR="00000000" w:rsidRPr="00000000">
        <w:rPr>
          <w:rFonts w:ascii="Red Hat Display" w:cs="Red Hat Display" w:eastAsia="Red Hat Display" w:hAnsi="Red Hat Display"/>
          <w:rtl w:val="0"/>
        </w:rPr>
        <w:t xml:space="preserve"> the same benefit package as Academic Staff.</w:t>
      </w:r>
      <w:r w:rsidDel="00000000" w:rsidR="00000000" w:rsidRPr="00000000">
        <w:rPr>
          <w:rtl w:val="0"/>
        </w:rPr>
      </w:r>
    </w:p>
    <w:p w:rsidR="00000000" w:rsidDel="00000000" w:rsidP="00000000" w:rsidRDefault="00000000" w:rsidRPr="00000000" w14:paraId="0000013C">
      <w:pPr>
        <w:spacing w:line="276" w:lineRule="auto"/>
        <w:jc w:val="both"/>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3D">
      <w:pPr>
        <w:spacing w:line="276" w:lineRule="auto"/>
        <w:jc w:val="both"/>
        <w:rPr>
          <w:rFonts w:ascii="Red Hat Text" w:cs="Red Hat Text" w:eastAsia="Red Hat Text" w:hAnsi="Red Hat Text"/>
        </w:rPr>
      </w:pPr>
      <w:r w:rsidDel="00000000" w:rsidR="00000000" w:rsidRPr="00000000">
        <w:rPr>
          <w:rtl w:val="0"/>
        </w:rPr>
      </w:r>
    </w:p>
    <w:sdt>
      <w:sdtPr>
        <w:lock w:val="contentLocked"/>
        <w:id w:val="-1473470179"/>
        <w:tag w:val="goog_rdk_1"/>
      </w:sdtPr>
      <w:sdtContent>
        <w:tbl>
          <w:tblPr>
            <w:tblStyle w:val="Table3"/>
            <w:tblW w:w="6435.0" w:type="dxa"/>
            <w:jc w:val="left"/>
            <w:tblLayout w:type="fixed"/>
            <w:tblLook w:val="0400"/>
          </w:tblPr>
          <w:tblGrid>
            <w:gridCol w:w="2910"/>
            <w:gridCol w:w="3525"/>
            <w:tblGridChange w:id="0">
              <w:tblGrid>
                <w:gridCol w:w="2910"/>
                <w:gridCol w:w="3525"/>
              </w:tblGrid>
            </w:tblGridChange>
          </w:tblGrid>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13E">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Period </w:t>
                </w:r>
              </w:p>
            </w:tc>
            <w:tc>
              <w:tcPr>
                <w:tcBorders>
                  <w:top w:color="000000" w:space="0" w:sz="4" w:val="single"/>
                  <w:left w:color="000000" w:space="0" w:sz="4" w:val="single"/>
                  <w:bottom w:color="000000" w:space="0" w:sz="4" w:val="single"/>
                  <w:right w:color="000000" w:space="0" w:sz="4" w:val="single"/>
                </w:tcBorders>
                <w:shd w:fill="e0ccef" w:val="clear"/>
              </w:tcPr>
              <w:p w:rsidR="00000000" w:rsidDel="00000000" w:rsidP="00000000" w:rsidRDefault="00000000" w:rsidRPr="00000000" w14:paraId="0000013F">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Progression %</w:t>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1st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65%</w:t>
                </w:r>
              </w:p>
            </w:tc>
          </w:tr>
          <w:tr>
            <w:trPr>
              <w:cantSplit w:val="0"/>
              <w:trHeight w:val="29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2nd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75%</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3rd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85%</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4th period of 12 Months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95%</w:t>
                </w:r>
              </w:p>
            </w:tc>
          </w:tr>
          <w:tr>
            <w:trPr>
              <w:cantSplit w:val="0"/>
              <w:trHeight w:val="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Completion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spacing w:line="276" w:lineRule="auto"/>
                  <w:jc w:val="both"/>
                  <w:rPr>
                    <w:rFonts w:ascii="Red Hat Text" w:cs="Red Hat Text" w:eastAsia="Red Hat Text" w:hAnsi="Red Hat Text"/>
                  </w:rPr>
                </w:pPr>
                <w:r w:rsidDel="00000000" w:rsidR="00000000" w:rsidRPr="00000000">
                  <w:rPr>
                    <w:rFonts w:ascii="Red Hat Text" w:cs="Red Hat Text" w:eastAsia="Red Hat Text" w:hAnsi="Red Hat Text"/>
                    <w:rtl w:val="0"/>
                  </w:rPr>
                  <w:t xml:space="preserve">100%</w:t>
                </w:r>
              </w:p>
            </w:tc>
          </w:tr>
        </w:tbl>
      </w:sdtContent>
    </w:sdt>
    <w:p w:rsidR="00000000" w:rsidDel="00000000" w:rsidP="00000000" w:rsidRDefault="00000000" w:rsidRPr="00000000" w14:paraId="0000014A">
      <w:pPr>
        <w:spacing w:line="276" w:lineRule="auto"/>
        <w:jc w:val="both"/>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4B">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4C">
      <w:pPr>
        <w:spacing w:after="160" w:line="259" w:lineRule="auto"/>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Apprentices are considered Academic Staff and receive pay plan increases on the effective dates.</w:t>
      </w:r>
      <w:r w:rsidDel="00000000" w:rsidR="00000000" w:rsidRPr="00000000">
        <w:rPr>
          <w:rtl w:val="0"/>
        </w:rPr>
      </w:r>
    </w:p>
    <w:p w:rsidR="00000000" w:rsidDel="00000000" w:rsidP="00000000" w:rsidRDefault="00000000" w:rsidRPr="00000000" w14:paraId="0000014D">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4E">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4F">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0">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1">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2">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3">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4">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5">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6">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7">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8">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9">
      <w:pPr>
        <w:spacing w:line="276" w:lineRule="auto"/>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5A">
      <w:pPr>
        <w:spacing w:line="276" w:lineRule="auto"/>
        <w:rPr>
          <w:rFonts w:ascii="Red Hat Text" w:cs="Red Hat Text" w:eastAsia="Red Hat Text" w:hAnsi="Red Hat Text"/>
          <w:sz w:val="18"/>
          <w:szCs w:val="18"/>
        </w:rPr>
      </w:pPr>
      <w:r w:rsidDel="00000000" w:rsidR="00000000" w:rsidRPr="00000000">
        <w:rPr>
          <w:rtl w:val="0"/>
        </w:rPr>
      </w:r>
    </w:p>
    <w:sectPr>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Red Hat Displ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Displ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ed Hat Display">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 w:name="Red Hat Text">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 w:name="Red Hat Text SemiBold">
    <w:embedRegular w:fontKey="{00000000-0000-0000-0000-000000000000}" r:id="rId19" w:subsetted="0"/>
    <w:embedBold w:fontKey="{00000000-0000-0000-0000-000000000000}" r:id="rId20" w:subsetted="0"/>
    <w:embedItalic w:fontKey="{00000000-0000-0000-0000-000000000000}" r:id="rId21" w:subsetted="0"/>
    <w:embedBoldItalic w:fontKey="{00000000-0000-0000-0000-000000000000}" r:id="rId2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7044F0"/>
    <w:rPr>
      <w:color w:val="0563c1" w:themeColor="hyperlink"/>
      <w:u w:val="single"/>
    </w:rPr>
  </w:style>
  <w:style w:type="character" w:styleId="UnresolvedMention">
    <w:name w:val="Unresolved Mention"/>
    <w:basedOn w:val="DefaultParagraphFont"/>
    <w:uiPriority w:val="99"/>
    <w:rsid w:val="007044F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hysicalplant.wisc.edu/" TargetMode="External"/><Relationship Id="rId8" Type="http://schemas.openxmlformats.org/officeDocument/2006/relationships/hyperlink" Target="mailto:corey.popp@wisc.edu"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RedHatTextSemiBold-bold.ttf"/><Relationship Id="rId11" Type="http://schemas.openxmlformats.org/officeDocument/2006/relationships/font" Target="fonts/RedHatDisplay-italic.ttf"/><Relationship Id="rId22" Type="http://schemas.openxmlformats.org/officeDocument/2006/relationships/font" Target="fonts/RedHatTextSemiBold-boldItalic.ttf"/><Relationship Id="rId10" Type="http://schemas.openxmlformats.org/officeDocument/2006/relationships/font" Target="fonts/RedHatDisplay-bold.ttf"/><Relationship Id="rId21" Type="http://schemas.openxmlformats.org/officeDocument/2006/relationships/font" Target="fonts/RedHatTextSemiBold-italic.ttf"/><Relationship Id="rId13" Type="http://schemas.openxmlformats.org/officeDocument/2006/relationships/font" Target="fonts/NotoSansSymbols-regular.ttf"/><Relationship Id="rId12" Type="http://schemas.openxmlformats.org/officeDocument/2006/relationships/font" Target="fonts/RedHatDisplay-boldItalic.ttf"/><Relationship Id="rId1" Type="http://schemas.openxmlformats.org/officeDocument/2006/relationships/font" Target="fonts/RedHatDisplaySemiBold-regular.ttf"/><Relationship Id="rId2" Type="http://schemas.openxmlformats.org/officeDocument/2006/relationships/font" Target="fonts/RedHatDisplaySemiBold-bold.ttf"/><Relationship Id="rId3" Type="http://schemas.openxmlformats.org/officeDocument/2006/relationships/font" Target="fonts/RedHatDisplaySemiBold-italic.ttf"/><Relationship Id="rId4" Type="http://schemas.openxmlformats.org/officeDocument/2006/relationships/font" Target="fonts/RedHatDisplaySemiBold-boldItalic.ttf"/><Relationship Id="rId9" Type="http://schemas.openxmlformats.org/officeDocument/2006/relationships/font" Target="fonts/RedHatDisplay-regular.ttf"/><Relationship Id="rId15" Type="http://schemas.openxmlformats.org/officeDocument/2006/relationships/font" Target="fonts/RedHatText-regular.ttf"/><Relationship Id="rId14" Type="http://schemas.openxmlformats.org/officeDocument/2006/relationships/font" Target="fonts/NotoSansSymbols-bold.ttf"/><Relationship Id="rId17" Type="http://schemas.openxmlformats.org/officeDocument/2006/relationships/font" Target="fonts/RedHatText-italic.ttf"/><Relationship Id="rId16" Type="http://schemas.openxmlformats.org/officeDocument/2006/relationships/font" Target="fonts/RedHatText-bold.ttf"/><Relationship Id="rId5" Type="http://schemas.openxmlformats.org/officeDocument/2006/relationships/font" Target="fonts/RedHatDisplayMedium-regular.ttf"/><Relationship Id="rId19" Type="http://schemas.openxmlformats.org/officeDocument/2006/relationships/font" Target="fonts/RedHatTextSemiBold-regular.ttf"/><Relationship Id="rId6" Type="http://schemas.openxmlformats.org/officeDocument/2006/relationships/font" Target="fonts/RedHatDisplayMedium-bold.ttf"/><Relationship Id="rId18" Type="http://schemas.openxmlformats.org/officeDocument/2006/relationships/font" Target="fonts/RedHatText-boldItalic.ttf"/><Relationship Id="rId7" Type="http://schemas.openxmlformats.org/officeDocument/2006/relationships/font" Target="fonts/RedHatDisplayMedium-italic.ttf"/><Relationship Id="rId8" Type="http://schemas.openxmlformats.org/officeDocument/2006/relationships/font" Target="fonts/RedHatDispl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HDeFiXdnJ0+mVOEzEBY/CmxkMg==">CgMxLjAaHwoBMBIaChgICVIUChJ0YWJsZS5icGdlcmx2eXA2d2YaHwoBMRIaChgICVIUChJ0YWJsZS5rN2hjbDYxYXBzYmw4AHINMjE1NDA5MjEzNzU1Mg==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2018-02-09T21:34:00Z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07b7734b-1faf-420e-8115-a43b3182953e</vt:lpwstr>
  </property>
</Properties>
</file>